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43" w:rsidRDefault="00A55343" w:rsidP="00A55343">
      <w:pPr>
        <w:autoSpaceDE w:val="0"/>
        <w:autoSpaceDN w:val="0"/>
        <w:adjustRightInd w:val="0"/>
        <w:spacing w:line="600" w:lineRule="exact"/>
        <w:jc w:val="center"/>
        <w:rPr>
          <w:rFonts w:ascii="宋体" w:hAnsi="宋体" w:cs="宋体" w:hint="eastAsia"/>
          <w:b/>
          <w:bCs/>
          <w:color w:val="000000"/>
          <w:kern w:val="0"/>
          <w:sz w:val="32"/>
          <w:szCs w:val="32"/>
          <w:lang w:val="zh-CN"/>
        </w:rPr>
      </w:pPr>
      <w:r>
        <w:rPr>
          <w:rFonts w:ascii="宋体" w:hAnsi="宋体" w:cs="宋体" w:hint="eastAsia"/>
          <w:b/>
          <w:bCs/>
          <w:color w:val="000000"/>
          <w:kern w:val="0"/>
          <w:sz w:val="32"/>
          <w:szCs w:val="32"/>
          <w:lang w:val="zh-CN"/>
        </w:rPr>
        <w:t>单一来源采购专业人员</w:t>
      </w:r>
      <w:r w:rsidRPr="003C52C9">
        <w:rPr>
          <w:rFonts w:ascii="宋体" w:hAnsi="宋体" w:cs="宋体" w:hint="eastAsia"/>
          <w:b/>
          <w:bCs/>
          <w:color w:val="000000"/>
          <w:kern w:val="0"/>
          <w:sz w:val="32"/>
          <w:szCs w:val="32"/>
          <w:lang w:val="zh-CN"/>
        </w:rPr>
        <w:t>论证意见表</w:t>
      </w:r>
    </w:p>
    <w:p w:rsidR="00A55343" w:rsidRDefault="00A55343" w:rsidP="00A55343">
      <w:pPr>
        <w:autoSpaceDE w:val="0"/>
        <w:autoSpaceDN w:val="0"/>
        <w:adjustRightInd w:val="0"/>
        <w:spacing w:line="600" w:lineRule="exact"/>
        <w:jc w:val="center"/>
        <w:rPr>
          <w:rFonts w:ascii="宋体" w:hAnsi="宋体" w:cs="宋体" w:hint="eastAsia"/>
          <w:b/>
          <w:bCs/>
          <w:color w:val="000000"/>
          <w:kern w:val="0"/>
          <w:sz w:val="32"/>
          <w:szCs w:val="32"/>
          <w:lang w:val="zh-CN"/>
        </w:rPr>
      </w:pPr>
    </w:p>
    <w:p w:rsidR="00A55343" w:rsidRPr="00A55343" w:rsidRDefault="00A55343" w:rsidP="00A55343">
      <w:pPr>
        <w:autoSpaceDE w:val="0"/>
        <w:autoSpaceDN w:val="0"/>
        <w:adjustRightInd w:val="0"/>
        <w:spacing w:line="600" w:lineRule="exact"/>
        <w:ind w:firstLine="600"/>
        <w:rPr>
          <w:rFonts w:ascii="仿宋_GB2312" w:eastAsia="仿宋_GB2312" w:cs="仿宋_GB2312"/>
          <w:kern w:val="0"/>
          <w:sz w:val="30"/>
          <w:szCs w:val="30"/>
          <w:lang w:val="zh-CN"/>
        </w:rPr>
      </w:pPr>
      <w:r>
        <w:rPr>
          <w:rFonts w:ascii="仿宋_GB2312" w:eastAsia="仿宋_GB2312" w:cs="仿宋_GB2312" w:hint="eastAsia"/>
          <w:color w:val="000000"/>
          <w:kern w:val="0"/>
          <w:sz w:val="30"/>
          <w:szCs w:val="30"/>
          <w:lang w:val="zh-CN"/>
        </w:rPr>
        <w:t>时间：2017</w:t>
      </w:r>
      <w:r w:rsidRPr="00AA018D">
        <w:rPr>
          <w:rFonts w:ascii="仿宋_GB2312" w:eastAsia="仿宋_GB2312" w:cs="仿宋_GB2312" w:hint="eastAsia"/>
          <w:kern w:val="0"/>
          <w:sz w:val="30"/>
          <w:szCs w:val="30"/>
          <w:lang w:val="zh-CN"/>
        </w:rPr>
        <w:t>年</w:t>
      </w:r>
      <w:r>
        <w:rPr>
          <w:rFonts w:ascii="仿宋_GB2312" w:eastAsia="仿宋_GB2312" w:cs="仿宋_GB2312" w:hint="eastAsia"/>
          <w:kern w:val="0"/>
          <w:sz w:val="30"/>
          <w:szCs w:val="30"/>
          <w:lang w:val="zh-CN"/>
        </w:rPr>
        <w:t>11月22</w:t>
      </w:r>
      <w:r w:rsidRPr="00AA018D">
        <w:rPr>
          <w:rFonts w:ascii="仿宋_GB2312" w:eastAsia="仿宋_GB2312" w:cs="仿宋_GB2312" w:hint="eastAsia"/>
          <w:kern w:val="0"/>
          <w:sz w:val="30"/>
          <w:szCs w:val="30"/>
          <w:lang w:val="zh-CN"/>
        </w:rPr>
        <w:t>日</w:t>
      </w:r>
      <w:r w:rsidRPr="00AA018D">
        <w:rPr>
          <w:rFonts w:ascii="仿宋_GB2312" w:eastAsia="仿宋_GB2312" w:cs="仿宋_GB2312"/>
          <w:kern w:val="0"/>
          <w:sz w:val="30"/>
          <w:szCs w:val="30"/>
          <w:lang w:val="zh-CN"/>
        </w:rPr>
        <w:t xml:space="preserve">    </w:t>
      </w:r>
      <w:r>
        <w:rPr>
          <w:rFonts w:ascii="仿宋_GB2312" w:eastAsia="仿宋_GB2312" w:cs="仿宋_GB2312"/>
          <w:color w:val="000000"/>
          <w:kern w:val="0"/>
          <w:sz w:val="30"/>
          <w:szCs w:val="30"/>
          <w:lang w:val="zh-CN"/>
        </w:rPr>
        <w:t xml:space="preserve">                        </w:t>
      </w:r>
      <w:r>
        <w:rPr>
          <w:rFonts w:ascii="仿宋_GB2312" w:eastAsia="仿宋_GB2312" w:cs="仿宋_GB2312" w:hint="eastAsia"/>
          <w:color w:val="000000"/>
          <w:kern w:val="0"/>
          <w:sz w:val="30"/>
          <w:szCs w:val="30"/>
          <w:lang w:val="zh-CN"/>
        </w:rPr>
        <w:t xml:space="preserve"> </w:t>
      </w:r>
      <w:r>
        <w:rPr>
          <w:rFonts w:ascii="仿宋_GB2312" w:eastAsia="仿宋_GB2312" w:cs="仿宋_GB2312"/>
          <w:color w:val="000000"/>
          <w:kern w:val="0"/>
          <w:sz w:val="30"/>
          <w:szCs w:val="30"/>
          <w:lang w:val="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5681"/>
      </w:tblGrid>
      <w:tr w:rsidR="00A55343" w:rsidRPr="00B15EAD" w:rsidTr="00EE30F3">
        <w:tc>
          <w:tcPr>
            <w:tcW w:w="2841" w:type="dxa"/>
            <w:shd w:val="clear" w:color="auto" w:fill="auto"/>
            <w:vAlign w:val="center"/>
          </w:tcPr>
          <w:p w:rsidR="00A55343" w:rsidRPr="004F2F64" w:rsidRDefault="00A55343" w:rsidP="00EE30F3">
            <w:pPr>
              <w:autoSpaceDE w:val="0"/>
              <w:autoSpaceDN w:val="0"/>
              <w:adjustRightInd w:val="0"/>
              <w:spacing w:line="600" w:lineRule="exact"/>
              <w:jc w:val="center"/>
              <w:rPr>
                <w:rFonts w:ascii="仿宋_GB2312" w:eastAsia="仿宋_GB2312"/>
                <w:color w:val="000000"/>
                <w:kern w:val="0"/>
                <w:sz w:val="28"/>
                <w:szCs w:val="30"/>
                <w:lang w:val="zh-CN"/>
              </w:rPr>
            </w:pPr>
            <w:r w:rsidRPr="004F2F64">
              <w:rPr>
                <w:rFonts w:ascii="仿宋_GB2312" w:eastAsia="仿宋_GB2312" w:cs="仿宋_GB2312" w:hint="eastAsia"/>
                <w:color w:val="000000"/>
                <w:kern w:val="0"/>
                <w:sz w:val="28"/>
                <w:szCs w:val="30"/>
                <w:lang w:val="zh-CN"/>
              </w:rPr>
              <w:t>中央主管预算单位</w:t>
            </w:r>
          </w:p>
        </w:tc>
        <w:tc>
          <w:tcPr>
            <w:tcW w:w="5681" w:type="dxa"/>
            <w:shd w:val="clear" w:color="auto" w:fill="auto"/>
          </w:tcPr>
          <w:p w:rsidR="00A55343" w:rsidRPr="004F2F64" w:rsidRDefault="00A55343" w:rsidP="00EE30F3">
            <w:pPr>
              <w:autoSpaceDE w:val="0"/>
              <w:autoSpaceDN w:val="0"/>
              <w:adjustRightInd w:val="0"/>
              <w:spacing w:line="600" w:lineRule="exact"/>
              <w:rPr>
                <w:rFonts w:ascii="仿宋_GB2312" w:eastAsia="仿宋_GB2312" w:hint="eastAsia"/>
                <w:color w:val="000000"/>
                <w:kern w:val="0"/>
                <w:sz w:val="28"/>
                <w:szCs w:val="30"/>
                <w:lang w:val="zh-CN"/>
              </w:rPr>
            </w:pPr>
            <w:r w:rsidRPr="004F2F64">
              <w:rPr>
                <w:rFonts w:ascii="仿宋_GB2312" w:eastAsia="仿宋_GB2312" w:hint="eastAsia"/>
                <w:color w:val="000000"/>
                <w:kern w:val="0"/>
                <w:sz w:val="28"/>
                <w:szCs w:val="30"/>
                <w:lang w:val="zh-CN"/>
              </w:rPr>
              <w:t>中国科学院</w:t>
            </w:r>
          </w:p>
        </w:tc>
      </w:tr>
      <w:tr w:rsidR="00A55343" w:rsidRPr="00B15EAD" w:rsidTr="00EE30F3">
        <w:tc>
          <w:tcPr>
            <w:tcW w:w="2841" w:type="dxa"/>
            <w:shd w:val="clear" w:color="auto" w:fill="auto"/>
            <w:vAlign w:val="center"/>
          </w:tcPr>
          <w:p w:rsidR="00A55343" w:rsidRPr="004F2F64" w:rsidRDefault="00A55343" w:rsidP="00EE30F3">
            <w:pPr>
              <w:autoSpaceDE w:val="0"/>
              <w:autoSpaceDN w:val="0"/>
              <w:adjustRightInd w:val="0"/>
              <w:spacing w:line="600" w:lineRule="exact"/>
              <w:jc w:val="center"/>
              <w:rPr>
                <w:rFonts w:ascii="仿宋_GB2312" w:eastAsia="仿宋_GB2312"/>
                <w:color w:val="000000"/>
                <w:kern w:val="0"/>
                <w:sz w:val="28"/>
                <w:szCs w:val="30"/>
                <w:lang w:val="zh-CN"/>
              </w:rPr>
            </w:pPr>
            <w:r w:rsidRPr="004F2F64">
              <w:rPr>
                <w:rFonts w:ascii="仿宋_GB2312" w:eastAsia="仿宋_GB2312" w:cs="仿宋_GB2312" w:hint="eastAsia"/>
                <w:color w:val="000000"/>
                <w:kern w:val="0"/>
                <w:sz w:val="28"/>
                <w:szCs w:val="30"/>
                <w:lang w:val="zh-CN"/>
              </w:rPr>
              <w:t>中央预算单位</w:t>
            </w:r>
          </w:p>
        </w:tc>
        <w:tc>
          <w:tcPr>
            <w:tcW w:w="5681" w:type="dxa"/>
            <w:shd w:val="clear" w:color="auto" w:fill="auto"/>
          </w:tcPr>
          <w:p w:rsidR="00A55343" w:rsidRPr="004F2F64" w:rsidRDefault="00A55343" w:rsidP="00EE30F3">
            <w:pPr>
              <w:autoSpaceDE w:val="0"/>
              <w:autoSpaceDN w:val="0"/>
              <w:adjustRightInd w:val="0"/>
              <w:spacing w:line="600" w:lineRule="exact"/>
              <w:rPr>
                <w:rFonts w:ascii="仿宋_GB2312" w:eastAsia="仿宋_GB2312" w:hint="eastAsia"/>
                <w:color w:val="FF0000"/>
                <w:kern w:val="0"/>
                <w:sz w:val="28"/>
                <w:szCs w:val="30"/>
                <w:lang w:val="zh-CN"/>
              </w:rPr>
            </w:pPr>
            <w:r w:rsidRPr="004F2F64">
              <w:rPr>
                <w:rFonts w:ascii="仿宋_GB2312" w:eastAsia="仿宋_GB2312" w:hint="eastAsia"/>
                <w:color w:val="000000"/>
                <w:kern w:val="0"/>
                <w:sz w:val="28"/>
                <w:szCs w:val="30"/>
                <w:lang w:val="zh-CN"/>
              </w:rPr>
              <w:t>中国科学院</w:t>
            </w:r>
            <w:r>
              <w:rPr>
                <w:rFonts w:ascii="仿宋_GB2312" w:eastAsia="仿宋_GB2312" w:hint="eastAsia"/>
                <w:color w:val="000000"/>
                <w:kern w:val="0"/>
                <w:sz w:val="28"/>
                <w:szCs w:val="30"/>
                <w:lang w:val="zh-CN"/>
              </w:rPr>
              <w:t>上海药物研究所</w:t>
            </w:r>
          </w:p>
        </w:tc>
      </w:tr>
      <w:tr w:rsidR="00A55343" w:rsidRPr="00B15EAD" w:rsidTr="00EE30F3">
        <w:tc>
          <w:tcPr>
            <w:tcW w:w="2841" w:type="dxa"/>
            <w:shd w:val="clear" w:color="auto" w:fill="auto"/>
            <w:vAlign w:val="center"/>
          </w:tcPr>
          <w:p w:rsidR="00A55343" w:rsidRPr="004F2F64" w:rsidRDefault="00A55343" w:rsidP="00EE30F3">
            <w:pPr>
              <w:autoSpaceDE w:val="0"/>
              <w:autoSpaceDN w:val="0"/>
              <w:adjustRightInd w:val="0"/>
              <w:spacing w:line="600" w:lineRule="exact"/>
              <w:jc w:val="center"/>
              <w:rPr>
                <w:rFonts w:ascii="仿宋_GB2312" w:eastAsia="仿宋_GB2312"/>
                <w:color w:val="000000"/>
                <w:kern w:val="0"/>
                <w:sz w:val="28"/>
                <w:szCs w:val="30"/>
                <w:lang w:val="zh-CN"/>
              </w:rPr>
            </w:pPr>
            <w:r w:rsidRPr="004F2F64">
              <w:rPr>
                <w:rFonts w:ascii="仿宋_GB2312" w:eastAsia="仿宋_GB2312" w:cs="仿宋_GB2312" w:hint="eastAsia"/>
                <w:color w:val="000000"/>
                <w:kern w:val="0"/>
                <w:sz w:val="28"/>
                <w:szCs w:val="30"/>
                <w:lang w:val="zh-CN"/>
              </w:rPr>
              <w:t>项目名称</w:t>
            </w:r>
          </w:p>
        </w:tc>
        <w:tc>
          <w:tcPr>
            <w:tcW w:w="5681" w:type="dxa"/>
            <w:tcBorders>
              <w:bottom w:val="single" w:sz="4" w:space="0" w:color="auto"/>
            </w:tcBorders>
            <w:shd w:val="clear" w:color="auto" w:fill="auto"/>
          </w:tcPr>
          <w:p w:rsidR="00A55343" w:rsidRPr="004F2F64" w:rsidRDefault="00A55343" w:rsidP="00EE30F3">
            <w:pPr>
              <w:autoSpaceDE w:val="0"/>
              <w:autoSpaceDN w:val="0"/>
              <w:adjustRightInd w:val="0"/>
              <w:spacing w:line="600" w:lineRule="exact"/>
              <w:rPr>
                <w:rFonts w:ascii="仿宋_GB2312" w:eastAsia="仿宋_GB2312" w:hint="eastAsia"/>
                <w:color w:val="FF0000"/>
                <w:kern w:val="0"/>
                <w:sz w:val="28"/>
                <w:szCs w:val="30"/>
                <w:lang w:val="zh-CN"/>
              </w:rPr>
            </w:pPr>
            <w:r w:rsidRPr="0097797B">
              <w:rPr>
                <w:rFonts w:ascii="仿宋_GB2312" w:eastAsia="仿宋_GB2312" w:hint="eastAsia"/>
                <w:color w:val="000000"/>
                <w:kern w:val="0"/>
                <w:sz w:val="28"/>
                <w:szCs w:val="30"/>
                <w:lang w:val="zh-CN"/>
              </w:rPr>
              <w:t>Aβ-PET检测示踪剂Vizamyl原料采购项目</w:t>
            </w:r>
          </w:p>
        </w:tc>
      </w:tr>
      <w:tr w:rsidR="00A55343" w:rsidRPr="00B15EAD" w:rsidTr="00EE30F3">
        <w:trPr>
          <w:trHeight w:val="628"/>
        </w:trPr>
        <w:tc>
          <w:tcPr>
            <w:tcW w:w="2841" w:type="dxa"/>
            <w:shd w:val="clear" w:color="auto" w:fill="auto"/>
            <w:vAlign w:val="center"/>
          </w:tcPr>
          <w:p w:rsidR="00A55343" w:rsidRPr="004F2F64" w:rsidRDefault="00A55343" w:rsidP="00EE30F3">
            <w:pPr>
              <w:autoSpaceDE w:val="0"/>
              <w:autoSpaceDN w:val="0"/>
              <w:adjustRightInd w:val="0"/>
              <w:spacing w:line="600" w:lineRule="exact"/>
              <w:jc w:val="center"/>
              <w:rPr>
                <w:rFonts w:ascii="仿宋_GB2312" w:eastAsia="仿宋_GB2312"/>
                <w:color w:val="000000"/>
                <w:kern w:val="0"/>
                <w:sz w:val="28"/>
                <w:szCs w:val="30"/>
                <w:lang w:val="zh-CN"/>
              </w:rPr>
            </w:pPr>
            <w:r w:rsidRPr="004F2F64">
              <w:rPr>
                <w:rFonts w:ascii="仿宋_GB2312" w:eastAsia="仿宋_GB2312" w:cs="仿宋_GB2312" w:hint="eastAsia"/>
                <w:color w:val="000000"/>
                <w:kern w:val="0"/>
                <w:sz w:val="28"/>
                <w:szCs w:val="30"/>
                <w:lang w:val="zh-CN"/>
              </w:rPr>
              <w:t>项目背景</w:t>
            </w:r>
          </w:p>
        </w:tc>
        <w:tc>
          <w:tcPr>
            <w:tcW w:w="5681" w:type="dxa"/>
            <w:tcBorders>
              <w:bottom w:val="single" w:sz="4" w:space="0" w:color="auto"/>
            </w:tcBorders>
            <w:shd w:val="clear" w:color="auto" w:fill="auto"/>
          </w:tcPr>
          <w:p w:rsidR="00A55343" w:rsidRPr="006965D5" w:rsidRDefault="00A55343" w:rsidP="00EE30F3">
            <w:pPr>
              <w:spacing w:line="320" w:lineRule="exact"/>
              <w:ind w:firstLineChars="200" w:firstLine="560"/>
              <w:rPr>
                <w:rFonts w:ascii="仿宋_GB2312" w:eastAsia="仿宋_GB2312" w:hint="eastAsia"/>
                <w:color w:val="000000"/>
                <w:kern w:val="0"/>
                <w:sz w:val="28"/>
                <w:szCs w:val="30"/>
                <w:lang w:val="zh-CN"/>
              </w:rPr>
            </w:pPr>
            <w:r w:rsidRPr="006965D5">
              <w:rPr>
                <w:rFonts w:ascii="仿宋_GB2312" w:eastAsia="仿宋_GB2312" w:hint="eastAsia"/>
                <w:color w:val="000000"/>
                <w:kern w:val="0"/>
                <w:sz w:val="28"/>
                <w:szCs w:val="30"/>
                <w:lang w:val="zh-CN"/>
              </w:rPr>
              <w:t>971是特异性靶向AD关键病理分子Aβ的新型阿尔茨海默病防治药物，已被列为国务院发布的《中国制造2025》绿皮书重点产品。不能准确诊断AD患者和客观进行疗效判断是大多数药物临床失败的主要原因。为了971临床客观疗效评价，确保971国际注册研究的竞争性与国际同步性，971亟需同步开展基于Aβ-PET的精确诊断与疗效判断。</w:t>
            </w:r>
          </w:p>
          <w:p w:rsidR="00A55343" w:rsidRPr="006965D5" w:rsidRDefault="00A55343" w:rsidP="00EE30F3">
            <w:pPr>
              <w:spacing w:line="320" w:lineRule="exact"/>
              <w:ind w:firstLineChars="200" w:firstLine="560"/>
              <w:rPr>
                <w:rFonts w:ascii="仿宋_GB2312" w:eastAsia="仿宋_GB2312" w:hint="eastAsia"/>
                <w:color w:val="000000"/>
                <w:kern w:val="0"/>
                <w:sz w:val="28"/>
                <w:szCs w:val="30"/>
                <w:lang w:val="zh-CN"/>
              </w:rPr>
            </w:pPr>
            <w:r w:rsidRPr="006965D5">
              <w:rPr>
                <w:rFonts w:ascii="仿宋_GB2312" w:eastAsia="仿宋_GB2312" w:hint="eastAsia"/>
                <w:color w:val="000000"/>
                <w:kern w:val="0"/>
                <w:sz w:val="28"/>
                <w:szCs w:val="30"/>
                <w:lang w:val="zh-CN"/>
              </w:rPr>
              <w:t>目前国际上市的Aβ-PET示踪剂仅有3款：礼来公司的AV-45、GE公司的flutemetamol（Vizamyl）和Piramal公司的Neuraceq，但均未在中国注册上市。GE公司的Vizamyl，是目前国际AD诊断广泛使用、且唯一市售Aβ-PET成像产品。</w:t>
            </w:r>
          </w:p>
          <w:p w:rsidR="00A55343" w:rsidRPr="006965D5" w:rsidRDefault="00A55343" w:rsidP="00EE30F3">
            <w:pPr>
              <w:spacing w:line="320" w:lineRule="exact"/>
              <w:ind w:firstLineChars="200" w:firstLine="560"/>
              <w:rPr>
                <w:rFonts w:ascii="仿宋_GB2312" w:eastAsia="仿宋_GB2312" w:hint="eastAsia"/>
                <w:color w:val="000000"/>
                <w:kern w:val="0"/>
                <w:sz w:val="28"/>
                <w:szCs w:val="30"/>
                <w:lang w:val="zh-CN"/>
              </w:rPr>
            </w:pPr>
            <w:r w:rsidRPr="006965D5">
              <w:rPr>
                <w:rFonts w:ascii="仿宋_GB2312" w:eastAsia="仿宋_GB2312" w:hint="eastAsia"/>
                <w:color w:val="000000"/>
                <w:kern w:val="0"/>
                <w:sz w:val="28"/>
                <w:szCs w:val="30"/>
                <w:lang w:val="zh-CN"/>
              </w:rPr>
              <w:t>本项目组与GE公司联合向上海市药监局和国家食品药品监督管理总局申请，在中国使用GE公司的Vizamyl，在具有Ⅳ类《放射性药品使用许可证》的上海华山医院进行当地化生产，用于971的临床研究中，评价971对于AD病理变化的改善作用，并已获得了上海市药监局和国家食品药品监督管理总局的复函，同意将Vizamyl作为且仅作为971临床试验的放射性示踪剂使用。</w:t>
            </w:r>
          </w:p>
          <w:p w:rsidR="00A55343" w:rsidRDefault="00A55343" w:rsidP="00EE30F3">
            <w:pPr>
              <w:spacing w:line="320" w:lineRule="exact"/>
              <w:ind w:firstLineChars="200" w:firstLine="560"/>
              <w:rPr>
                <w:rFonts w:ascii="仿宋_GB2312" w:eastAsia="仿宋_GB2312" w:hint="eastAsia"/>
                <w:color w:val="000000"/>
                <w:kern w:val="0"/>
                <w:sz w:val="28"/>
                <w:szCs w:val="30"/>
                <w:lang w:val="zh-CN"/>
              </w:rPr>
            </w:pPr>
            <w:r>
              <w:rPr>
                <w:rFonts w:ascii="仿宋_GB2312" w:eastAsia="仿宋_GB2312" w:hint="eastAsia"/>
                <w:color w:val="000000"/>
                <w:kern w:val="0"/>
                <w:sz w:val="28"/>
                <w:szCs w:val="30"/>
                <w:lang w:val="zh-CN"/>
              </w:rPr>
              <w:t>综上所述，目前满足科研需求的供应商仅有1家，因此只能采用单一来源方式采购（进口）产品。</w:t>
            </w:r>
          </w:p>
          <w:p w:rsidR="00A55343" w:rsidRDefault="00A55343" w:rsidP="00EE30F3">
            <w:pPr>
              <w:spacing w:line="320" w:lineRule="exact"/>
              <w:ind w:firstLineChars="200" w:firstLine="560"/>
              <w:rPr>
                <w:rFonts w:ascii="仿宋_GB2312" w:eastAsia="仿宋_GB2312" w:hint="eastAsia"/>
                <w:color w:val="000000"/>
                <w:kern w:val="0"/>
                <w:sz w:val="28"/>
                <w:szCs w:val="30"/>
                <w:lang w:val="zh-CN"/>
              </w:rPr>
            </w:pPr>
          </w:p>
          <w:p w:rsidR="00A55343" w:rsidRPr="004F2F64" w:rsidRDefault="00A55343" w:rsidP="00EE30F3">
            <w:pPr>
              <w:spacing w:line="320" w:lineRule="exact"/>
              <w:ind w:firstLineChars="200" w:firstLine="560"/>
              <w:rPr>
                <w:rFonts w:ascii="仿宋_GB2312" w:eastAsia="仿宋_GB2312" w:hint="eastAsia"/>
                <w:color w:val="FF0000"/>
                <w:kern w:val="0"/>
                <w:sz w:val="28"/>
                <w:szCs w:val="30"/>
                <w:lang w:val="zh-CN"/>
              </w:rPr>
            </w:pPr>
          </w:p>
        </w:tc>
      </w:tr>
      <w:tr w:rsidR="00A55343" w:rsidRPr="00B15EAD" w:rsidTr="00EE30F3">
        <w:trPr>
          <w:trHeight w:val="1124"/>
        </w:trPr>
        <w:tc>
          <w:tcPr>
            <w:tcW w:w="2841" w:type="dxa"/>
            <w:shd w:val="clear" w:color="auto" w:fill="auto"/>
            <w:vAlign w:val="center"/>
          </w:tcPr>
          <w:p w:rsidR="00A55343" w:rsidRPr="004F2F64" w:rsidRDefault="00A55343" w:rsidP="00EE30F3">
            <w:pPr>
              <w:autoSpaceDE w:val="0"/>
              <w:autoSpaceDN w:val="0"/>
              <w:adjustRightInd w:val="0"/>
              <w:spacing w:line="600" w:lineRule="exact"/>
              <w:jc w:val="center"/>
              <w:rPr>
                <w:rFonts w:ascii="仿宋_GB2312" w:eastAsia="仿宋_GB2312"/>
                <w:color w:val="000000"/>
                <w:kern w:val="0"/>
                <w:sz w:val="28"/>
                <w:szCs w:val="30"/>
                <w:lang w:val="zh-CN"/>
              </w:rPr>
            </w:pPr>
            <w:r w:rsidRPr="004F2F64">
              <w:rPr>
                <w:rFonts w:ascii="仿宋_GB2312" w:eastAsia="仿宋_GB2312" w:cs="仿宋_GB2312" w:hint="eastAsia"/>
                <w:color w:val="000000"/>
                <w:kern w:val="0"/>
                <w:sz w:val="28"/>
                <w:szCs w:val="30"/>
                <w:lang w:val="zh-CN"/>
              </w:rPr>
              <w:t>专家</w:t>
            </w:r>
            <w:r w:rsidRPr="004F2F64">
              <w:rPr>
                <w:rFonts w:ascii="仿宋_GB2312" w:eastAsia="仿宋_GB2312" w:cs="仿宋_GB2312"/>
                <w:color w:val="000000"/>
                <w:kern w:val="0"/>
                <w:sz w:val="28"/>
                <w:szCs w:val="30"/>
                <w:lang w:val="zh-CN"/>
              </w:rPr>
              <w:t>1</w:t>
            </w:r>
            <w:r w:rsidRPr="004F2F64">
              <w:rPr>
                <w:rFonts w:ascii="仿宋_GB2312" w:eastAsia="仿宋_GB2312" w:cs="仿宋_GB2312" w:hint="eastAsia"/>
                <w:color w:val="000000"/>
                <w:kern w:val="0"/>
                <w:sz w:val="28"/>
                <w:szCs w:val="30"/>
                <w:lang w:val="zh-CN"/>
              </w:rPr>
              <w:t>论证意见</w:t>
            </w:r>
          </w:p>
        </w:tc>
        <w:tc>
          <w:tcPr>
            <w:tcW w:w="5681" w:type="dxa"/>
            <w:tcBorders>
              <w:top w:val="single" w:sz="4" w:space="0" w:color="auto"/>
            </w:tcBorders>
            <w:shd w:val="clear" w:color="auto" w:fill="auto"/>
          </w:tcPr>
          <w:p w:rsidR="00A55343" w:rsidRPr="006965D5" w:rsidRDefault="00A55343" w:rsidP="00EE30F3">
            <w:pPr>
              <w:spacing w:line="320" w:lineRule="exact"/>
              <w:ind w:firstLineChars="200" w:firstLine="560"/>
              <w:rPr>
                <w:rFonts w:ascii="仿宋_GB2312" w:eastAsia="仿宋_GB2312"/>
                <w:color w:val="000000"/>
                <w:kern w:val="0"/>
                <w:sz w:val="28"/>
                <w:szCs w:val="30"/>
                <w:lang w:val="zh-CN"/>
              </w:rPr>
            </w:pPr>
            <w:r w:rsidRPr="006965D5">
              <w:rPr>
                <w:rFonts w:ascii="仿宋_GB2312" w:eastAsia="仿宋_GB2312"/>
                <w:color w:val="000000"/>
                <w:kern w:val="0"/>
                <w:sz w:val="28"/>
                <w:szCs w:val="30"/>
                <w:lang w:val="zh-CN"/>
              </w:rPr>
              <w:t>971</w:t>
            </w:r>
            <w:r w:rsidRPr="006965D5">
              <w:rPr>
                <w:rFonts w:ascii="仿宋_GB2312" w:eastAsia="仿宋_GB2312" w:hint="eastAsia"/>
                <w:color w:val="000000"/>
                <w:kern w:val="0"/>
                <w:sz w:val="28"/>
                <w:szCs w:val="30"/>
                <w:lang w:val="zh-CN"/>
              </w:rPr>
              <w:t>是特异性靶向</w:t>
            </w:r>
            <w:r w:rsidRPr="006965D5">
              <w:rPr>
                <w:rFonts w:ascii="仿宋_GB2312" w:eastAsia="仿宋_GB2312"/>
                <w:color w:val="000000"/>
                <w:kern w:val="0"/>
                <w:sz w:val="28"/>
                <w:szCs w:val="30"/>
                <w:lang w:val="zh-CN"/>
              </w:rPr>
              <w:t>AD</w:t>
            </w:r>
            <w:r w:rsidRPr="006965D5">
              <w:rPr>
                <w:rFonts w:ascii="仿宋_GB2312" w:eastAsia="仿宋_GB2312" w:hint="eastAsia"/>
                <w:color w:val="000000"/>
                <w:kern w:val="0"/>
                <w:sz w:val="28"/>
                <w:szCs w:val="30"/>
                <w:lang w:val="zh-CN"/>
              </w:rPr>
              <w:t>关键病理分子</w:t>
            </w:r>
            <w:r w:rsidRPr="006965D5">
              <w:rPr>
                <w:rFonts w:ascii="仿宋_GB2312" w:eastAsia="仿宋_GB2312"/>
                <w:color w:val="000000"/>
                <w:kern w:val="0"/>
                <w:sz w:val="28"/>
                <w:szCs w:val="30"/>
                <w:lang w:val="zh-CN"/>
              </w:rPr>
              <w:t>A</w:t>
            </w:r>
            <w:r w:rsidRPr="006965D5">
              <w:rPr>
                <w:rFonts w:ascii="仿宋_GB2312" w:eastAsia="仿宋_GB2312"/>
                <w:color w:val="000000"/>
                <w:kern w:val="0"/>
                <w:sz w:val="28"/>
                <w:szCs w:val="30"/>
                <w:lang w:val="zh-CN"/>
              </w:rPr>
              <w:t>β</w:t>
            </w:r>
            <w:r w:rsidRPr="006965D5">
              <w:rPr>
                <w:rFonts w:ascii="仿宋_GB2312" w:eastAsia="仿宋_GB2312" w:hint="eastAsia"/>
                <w:color w:val="000000"/>
                <w:kern w:val="0"/>
                <w:sz w:val="28"/>
                <w:szCs w:val="30"/>
                <w:lang w:val="zh-CN"/>
              </w:rPr>
              <w:t>的新型阿尔茨海默病防治药物，目前正在临床研究中。</w:t>
            </w:r>
            <w:r w:rsidRPr="006965D5">
              <w:rPr>
                <w:rFonts w:ascii="仿宋_GB2312" w:eastAsia="仿宋_GB2312"/>
                <w:color w:val="000000"/>
                <w:kern w:val="0"/>
                <w:sz w:val="28"/>
                <w:szCs w:val="30"/>
                <w:lang w:val="zh-CN"/>
              </w:rPr>
              <w:t>A</w:t>
            </w:r>
            <w:r w:rsidRPr="006965D5">
              <w:rPr>
                <w:rFonts w:ascii="仿宋_GB2312" w:eastAsia="仿宋_GB2312"/>
                <w:color w:val="000000"/>
                <w:kern w:val="0"/>
                <w:sz w:val="28"/>
                <w:szCs w:val="30"/>
                <w:lang w:val="zh-CN"/>
              </w:rPr>
              <w:t>β</w:t>
            </w:r>
            <w:r w:rsidRPr="006965D5">
              <w:rPr>
                <w:rFonts w:ascii="仿宋_GB2312" w:eastAsia="仿宋_GB2312"/>
                <w:color w:val="000000"/>
                <w:kern w:val="0"/>
                <w:sz w:val="28"/>
                <w:szCs w:val="30"/>
                <w:lang w:val="zh-CN"/>
              </w:rPr>
              <w:t>-PET</w:t>
            </w:r>
            <w:r w:rsidRPr="006965D5">
              <w:rPr>
                <w:rFonts w:ascii="仿宋_GB2312" w:eastAsia="仿宋_GB2312" w:hint="eastAsia"/>
                <w:color w:val="000000"/>
                <w:kern w:val="0"/>
                <w:sz w:val="28"/>
                <w:szCs w:val="30"/>
                <w:lang w:val="zh-CN"/>
              </w:rPr>
              <w:t>是目前国际上抗</w:t>
            </w:r>
            <w:r w:rsidRPr="006965D5">
              <w:rPr>
                <w:rFonts w:ascii="仿宋_GB2312" w:eastAsia="仿宋_GB2312"/>
                <w:color w:val="000000"/>
                <w:kern w:val="0"/>
                <w:sz w:val="28"/>
                <w:szCs w:val="30"/>
                <w:lang w:val="zh-CN"/>
              </w:rPr>
              <w:t>AD</w:t>
            </w:r>
            <w:r w:rsidRPr="006965D5">
              <w:rPr>
                <w:rFonts w:ascii="仿宋_GB2312" w:eastAsia="仿宋_GB2312" w:hint="eastAsia"/>
                <w:color w:val="000000"/>
                <w:kern w:val="0"/>
                <w:sz w:val="28"/>
                <w:szCs w:val="30"/>
                <w:lang w:val="zh-CN"/>
              </w:rPr>
              <w:t>药物临床研究采用的首选生物标志物。</w:t>
            </w:r>
          </w:p>
          <w:p w:rsidR="00A55343" w:rsidRDefault="00A55343" w:rsidP="00EE30F3">
            <w:pPr>
              <w:spacing w:after="50" w:line="320" w:lineRule="exact"/>
              <w:ind w:firstLineChars="200" w:firstLine="560"/>
              <w:rPr>
                <w:rFonts w:ascii="仿宋_GB2312" w:eastAsia="仿宋_GB2312"/>
                <w:color w:val="000000"/>
                <w:kern w:val="0"/>
                <w:sz w:val="28"/>
                <w:szCs w:val="30"/>
                <w:lang w:val="zh-CN"/>
              </w:rPr>
            </w:pPr>
            <w:r w:rsidRPr="006965D5">
              <w:rPr>
                <w:rFonts w:ascii="仿宋_GB2312" w:eastAsia="仿宋_GB2312"/>
                <w:color w:val="000000"/>
                <w:kern w:val="0"/>
                <w:sz w:val="28"/>
                <w:szCs w:val="30"/>
                <w:lang w:val="zh-CN"/>
              </w:rPr>
              <w:lastRenderedPageBreak/>
              <w:t>GE</w:t>
            </w:r>
            <w:r w:rsidRPr="006965D5">
              <w:rPr>
                <w:rFonts w:ascii="仿宋_GB2312" w:eastAsia="仿宋_GB2312" w:hint="eastAsia"/>
                <w:color w:val="000000"/>
                <w:kern w:val="0"/>
                <w:sz w:val="28"/>
                <w:szCs w:val="30"/>
                <w:lang w:val="zh-CN"/>
              </w:rPr>
              <w:t>公司的</w:t>
            </w:r>
            <w:r w:rsidRPr="006965D5">
              <w:rPr>
                <w:rFonts w:ascii="仿宋_GB2312" w:eastAsia="仿宋_GB2312"/>
                <w:color w:val="000000"/>
                <w:kern w:val="0"/>
                <w:sz w:val="28"/>
                <w:szCs w:val="30"/>
                <w:lang w:val="zh-CN"/>
              </w:rPr>
              <w:t>Vizamyl</w:t>
            </w:r>
            <w:r w:rsidRPr="006965D5">
              <w:rPr>
                <w:rFonts w:ascii="仿宋_GB2312" w:eastAsia="仿宋_GB2312" w:hint="eastAsia"/>
                <w:color w:val="000000"/>
                <w:kern w:val="0"/>
                <w:sz w:val="28"/>
                <w:szCs w:val="30"/>
                <w:lang w:val="zh-CN"/>
              </w:rPr>
              <w:t>，是目前国际</w:t>
            </w:r>
            <w:r w:rsidRPr="006965D5">
              <w:rPr>
                <w:rFonts w:ascii="仿宋_GB2312" w:eastAsia="仿宋_GB2312"/>
                <w:color w:val="000000"/>
                <w:kern w:val="0"/>
                <w:sz w:val="28"/>
                <w:szCs w:val="30"/>
                <w:lang w:val="zh-CN"/>
              </w:rPr>
              <w:t>AD</w:t>
            </w:r>
            <w:r w:rsidRPr="006965D5">
              <w:rPr>
                <w:rFonts w:ascii="仿宋_GB2312" w:eastAsia="仿宋_GB2312" w:hint="eastAsia"/>
                <w:color w:val="000000"/>
                <w:kern w:val="0"/>
                <w:sz w:val="28"/>
                <w:szCs w:val="30"/>
                <w:lang w:val="zh-CN"/>
              </w:rPr>
              <w:t>诊断广泛使用、且唯一市售</w:t>
            </w:r>
            <w:r w:rsidRPr="006965D5">
              <w:rPr>
                <w:rFonts w:ascii="仿宋_GB2312" w:eastAsia="仿宋_GB2312"/>
                <w:color w:val="000000"/>
                <w:kern w:val="0"/>
                <w:sz w:val="28"/>
                <w:szCs w:val="30"/>
                <w:lang w:val="zh-CN"/>
              </w:rPr>
              <w:t>A</w:t>
            </w:r>
            <w:r w:rsidRPr="006965D5">
              <w:rPr>
                <w:rFonts w:ascii="仿宋_GB2312" w:eastAsia="仿宋_GB2312"/>
                <w:color w:val="000000"/>
                <w:kern w:val="0"/>
                <w:sz w:val="28"/>
                <w:szCs w:val="30"/>
                <w:lang w:val="zh-CN"/>
              </w:rPr>
              <w:t>β</w:t>
            </w:r>
            <w:r w:rsidRPr="006965D5">
              <w:rPr>
                <w:rFonts w:ascii="仿宋_GB2312" w:eastAsia="仿宋_GB2312"/>
                <w:color w:val="000000"/>
                <w:kern w:val="0"/>
                <w:sz w:val="28"/>
                <w:szCs w:val="30"/>
                <w:lang w:val="zh-CN"/>
              </w:rPr>
              <w:t>-PET</w:t>
            </w:r>
            <w:r w:rsidRPr="006965D5">
              <w:rPr>
                <w:rFonts w:ascii="仿宋_GB2312" w:eastAsia="仿宋_GB2312" w:hint="eastAsia"/>
                <w:color w:val="000000"/>
                <w:kern w:val="0"/>
                <w:sz w:val="28"/>
                <w:szCs w:val="30"/>
                <w:lang w:val="zh-CN"/>
              </w:rPr>
              <w:t>成像产品。</w:t>
            </w:r>
            <w:r w:rsidRPr="00BA7F05">
              <w:rPr>
                <w:rFonts w:ascii="仿宋_GB2312" w:eastAsia="仿宋_GB2312" w:hint="eastAsia"/>
                <w:color w:val="000000"/>
                <w:kern w:val="0"/>
                <w:sz w:val="28"/>
                <w:szCs w:val="30"/>
                <w:lang w:val="zh-CN"/>
              </w:rPr>
              <w:t>综上所述，只能以单一来源方式采购进口产品。</w:t>
            </w:r>
          </w:p>
          <w:p w:rsidR="00A55343" w:rsidRPr="006965D5" w:rsidRDefault="00A55343" w:rsidP="00EE30F3">
            <w:pPr>
              <w:spacing w:after="50" w:line="320" w:lineRule="exact"/>
              <w:ind w:firstLineChars="200" w:firstLine="560"/>
              <w:rPr>
                <w:rFonts w:ascii="仿宋_GB2312" w:eastAsia="仿宋_GB2312" w:hint="eastAsia"/>
                <w:color w:val="000000"/>
                <w:kern w:val="0"/>
                <w:sz w:val="28"/>
                <w:szCs w:val="30"/>
                <w:lang w:val="zh-CN"/>
              </w:rPr>
            </w:pPr>
          </w:p>
          <w:p w:rsidR="00A55343" w:rsidRPr="00DD398C" w:rsidRDefault="00A55343" w:rsidP="00EE30F3">
            <w:pPr>
              <w:autoSpaceDE w:val="0"/>
              <w:autoSpaceDN w:val="0"/>
              <w:adjustRightInd w:val="0"/>
              <w:rPr>
                <w:rFonts w:ascii="楷体" w:eastAsia="楷体" w:hAnsi="楷体" w:cs="楷体" w:hint="eastAsia"/>
                <w:color w:val="000000"/>
                <w:kern w:val="0"/>
                <w:sz w:val="22"/>
                <w:lang w:val="zh-CN"/>
              </w:rPr>
            </w:pPr>
            <w:r w:rsidRPr="00DD398C">
              <w:rPr>
                <w:rFonts w:ascii="楷体" w:eastAsia="楷体" w:hAnsi="楷体" w:cs="楷体" w:hint="eastAsia"/>
                <w:color w:val="000000"/>
                <w:kern w:val="0"/>
                <w:sz w:val="22"/>
                <w:lang w:val="zh-CN"/>
              </w:rPr>
              <w:t>姓名：</w:t>
            </w:r>
            <w:r w:rsidRPr="00DD398C">
              <w:rPr>
                <w:rFonts w:ascii="仿宋_GB2312" w:eastAsia="仿宋_GB2312" w:hint="eastAsia"/>
                <w:color w:val="000000"/>
                <w:kern w:val="0"/>
                <w:sz w:val="22"/>
                <w:lang w:val="zh-CN"/>
              </w:rPr>
              <w:t>管</w:t>
            </w:r>
            <w:proofErr w:type="gramStart"/>
            <w:r w:rsidRPr="00DD398C">
              <w:rPr>
                <w:rFonts w:ascii="仿宋_GB2312" w:eastAsia="仿宋_GB2312" w:hint="eastAsia"/>
                <w:color w:val="000000"/>
                <w:kern w:val="0"/>
                <w:sz w:val="22"/>
                <w:lang w:val="zh-CN"/>
              </w:rPr>
              <w:t>一</w:t>
            </w:r>
            <w:proofErr w:type="gramEnd"/>
            <w:r w:rsidRPr="00DD398C">
              <w:rPr>
                <w:rFonts w:ascii="仿宋_GB2312" w:eastAsia="仿宋_GB2312" w:hint="eastAsia"/>
                <w:color w:val="000000"/>
                <w:kern w:val="0"/>
                <w:sz w:val="22"/>
                <w:lang w:val="zh-CN"/>
              </w:rPr>
              <w:t>晖</w:t>
            </w:r>
            <w:r w:rsidRPr="00DD398C">
              <w:rPr>
                <w:rFonts w:ascii="楷体" w:eastAsia="楷体" w:hAnsi="楷体" w:cs="楷体" w:hint="eastAsia"/>
                <w:color w:val="000000"/>
                <w:kern w:val="0"/>
                <w:sz w:val="22"/>
                <w:lang w:val="zh-CN"/>
              </w:rPr>
              <w:t xml:space="preserve"> 工作单位：</w:t>
            </w:r>
            <w:r w:rsidRPr="00DD398C">
              <w:rPr>
                <w:rFonts w:ascii="仿宋_GB2312" w:eastAsia="仿宋_GB2312" w:hint="eastAsia"/>
                <w:color w:val="000000"/>
                <w:kern w:val="0"/>
                <w:sz w:val="22"/>
                <w:lang w:val="zh-CN"/>
              </w:rPr>
              <w:t>复旦大学附属华山医院PET中心</w:t>
            </w:r>
          </w:p>
          <w:p w:rsidR="00A55343" w:rsidRPr="00DD398C" w:rsidRDefault="00A55343" w:rsidP="00EE30F3">
            <w:pPr>
              <w:autoSpaceDE w:val="0"/>
              <w:autoSpaceDN w:val="0"/>
              <w:adjustRightInd w:val="0"/>
              <w:rPr>
                <w:rFonts w:ascii="仿宋_GB2312" w:eastAsia="仿宋_GB2312" w:hint="eastAsia"/>
                <w:color w:val="000000"/>
                <w:kern w:val="0"/>
                <w:sz w:val="22"/>
                <w:lang w:val="zh-CN"/>
              </w:rPr>
            </w:pPr>
            <w:r w:rsidRPr="00DD398C">
              <w:rPr>
                <w:rFonts w:ascii="楷体" w:eastAsia="楷体" w:hAnsi="楷体" w:cs="楷体" w:hint="eastAsia"/>
                <w:color w:val="000000"/>
                <w:kern w:val="0"/>
                <w:sz w:val="22"/>
                <w:lang w:val="zh-CN"/>
              </w:rPr>
              <w:t>职称：</w:t>
            </w:r>
            <w:r w:rsidRPr="00DD398C">
              <w:rPr>
                <w:rFonts w:ascii="仿宋_GB2312" w:eastAsia="仿宋_GB2312" w:hint="eastAsia"/>
                <w:color w:val="000000"/>
                <w:kern w:val="0"/>
                <w:sz w:val="22"/>
                <w:lang w:val="zh-CN"/>
              </w:rPr>
              <w:t>教授，主任医师</w:t>
            </w:r>
          </w:p>
          <w:p w:rsidR="00A55343" w:rsidRDefault="00A55343" w:rsidP="00EE30F3">
            <w:pPr>
              <w:autoSpaceDE w:val="0"/>
              <w:autoSpaceDN w:val="0"/>
              <w:adjustRightInd w:val="0"/>
              <w:rPr>
                <w:rFonts w:ascii="仿宋_GB2312" w:eastAsia="仿宋_GB2312" w:hint="eastAsia"/>
                <w:color w:val="000000"/>
                <w:kern w:val="0"/>
                <w:lang w:val="zh-CN"/>
              </w:rPr>
            </w:pPr>
          </w:p>
          <w:p w:rsidR="00A55343" w:rsidRDefault="00A55343" w:rsidP="00EE30F3">
            <w:pPr>
              <w:autoSpaceDE w:val="0"/>
              <w:autoSpaceDN w:val="0"/>
              <w:adjustRightInd w:val="0"/>
              <w:rPr>
                <w:rFonts w:ascii="仿宋_GB2312" w:eastAsia="仿宋_GB2312" w:hint="eastAsia"/>
                <w:color w:val="000000"/>
                <w:kern w:val="0"/>
                <w:lang w:val="zh-CN"/>
              </w:rPr>
            </w:pPr>
          </w:p>
          <w:p w:rsidR="00A55343" w:rsidRPr="004F2F64" w:rsidRDefault="00A55343" w:rsidP="00EE30F3">
            <w:pPr>
              <w:autoSpaceDE w:val="0"/>
              <w:autoSpaceDN w:val="0"/>
              <w:adjustRightInd w:val="0"/>
              <w:rPr>
                <w:rFonts w:ascii="仿宋_GB2312" w:eastAsia="仿宋_GB2312"/>
                <w:color w:val="000000"/>
                <w:kern w:val="0"/>
                <w:lang w:val="zh-CN"/>
              </w:rPr>
            </w:pPr>
          </w:p>
        </w:tc>
      </w:tr>
      <w:tr w:rsidR="00A55343" w:rsidRPr="00B15EAD" w:rsidTr="00EE30F3">
        <w:trPr>
          <w:trHeight w:val="983"/>
        </w:trPr>
        <w:tc>
          <w:tcPr>
            <w:tcW w:w="2841" w:type="dxa"/>
            <w:shd w:val="clear" w:color="auto" w:fill="auto"/>
            <w:vAlign w:val="center"/>
          </w:tcPr>
          <w:p w:rsidR="00A55343" w:rsidRPr="004F2F64" w:rsidRDefault="00A55343" w:rsidP="00EE30F3">
            <w:pPr>
              <w:autoSpaceDE w:val="0"/>
              <w:autoSpaceDN w:val="0"/>
              <w:adjustRightInd w:val="0"/>
              <w:spacing w:line="600" w:lineRule="exact"/>
              <w:jc w:val="center"/>
              <w:rPr>
                <w:rFonts w:ascii="仿宋_GB2312" w:eastAsia="仿宋_GB2312"/>
                <w:color w:val="000000"/>
                <w:kern w:val="0"/>
                <w:sz w:val="28"/>
                <w:szCs w:val="30"/>
                <w:lang w:val="zh-CN"/>
              </w:rPr>
            </w:pPr>
            <w:r w:rsidRPr="004F2F64">
              <w:rPr>
                <w:rFonts w:ascii="仿宋_GB2312" w:eastAsia="仿宋_GB2312" w:cs="仿宋_GB2312" w:hint="eastAsia"/>
                <w:color w:val="000000"/>
                <w:kern w:val="0"/>
                <w:sz w:val="28"/>
                <w:szCs w:val="30"/>
                <w:lang w:val="zh-CN"/>
              </w:rPr>
              <w:lastRenderedPageBreak/>
              <w:t>专家</w:t>
            </w:r>
            <w:r w:rsidRPr="004F2F64">
              <w:rPr>
                <w:rFonts w:ascii="仿宋_GB2312" w:eastAsia="仿宋_GB2312" w:cs="仿宋_GB2312"/>
                <w:color w:val="000000"/>
                <w:kern w:val="0"/>
                <w:sz w:val="28"/>
                <w:szCs w:val="30"/>
                <w:lang w:val="zh-CN"/>
              </w:rPr>
              <w:t>2</w:t>
            </w:r>
            <w:r w:rsidRPr="004F2F64">
              <w:rPr>
                <w:rFonts w:ascii="仿宋_GB2312" w:eastAsia="仿宋_GB2312" w:cs="仿宋_GB2312" w:hint="eastAsia"/>
                <w:color w:val="000000"/>
                <w:kern w:val="0"/>
                <w:sz w:val="28"/>
                <w:szCs w:val="30"/>
                <w:lang w:val="zh-CN"/>
              </w:rPr>
              <w:t>论证意见</w:t>
            </w:r>
          </w:p>
        </w:tc>
        <w:tc>
          <w:tcPr>
            <w:tcW w:w="5681" w:type="dxa"/>
            <w:shd w:val="clear" w:color="auto" w:fill="auto"/>
          </w:tcPr>
          <w:p w:rsidR="00A55343" w:rsidRDefault="00A55343" w:rsidP="00EE30F3">
            <w:pPr>
              <w:spacing w:line="320" w:lineRule="exact"/>
              <w:ind w:firstLineChars="200" w:firstLine="560"/>
              <w:rPr>
                <w:rFonts w:ascii="仿宋_GB2312" w:eastAsia="仿宋_GB2312"/>
                <w:color w:val="000000"/>
                <w:kern w:val="0"/>
                <w:sz w:val="28"/>
                <w:szCs w:val="30"/>
                <w:lang w:val="zh-CN"/>
              </w:rPr>
            </w:pPr>
            <w:r w:rsidRPr="006965D5">
              <w:rPr>
                <w:rFonts w:ascii="仿宋_GB2312" w:eastAsia="仿宋_GB2312"/>
                <w:color w:val="000000"/>
                <w:kern w:val="0"/>
                <w:sz w:val="28"/>
                <w:szCs w:val="30"/>
                <w:lang w:val="zh-CN"/>
              </w:rPr>
              <w:t>971</w:t>
            </w:r>
            <w:r w:rsidRPr="006965D5">
              <w:rPr>
                <w:rFonts w:ascii="仿宋_GB2312" w:eastAsia="仿宋_GB2312" w:hint="eastAsia"/>
                <w:color w:val="000000"/>
                <w:kern w:val="0"/>
                <w:sz w:val="28"/>
                <w:szCs w:val="30"/>
                <w:lang w:val="zh-CN"/>
              </w:rPr>
              <w:t>已经成为国际同行高度关注的抗</w:t>
            </w:r>
            <w:r w:rsidRPr="006965D5">
              <w:rPr>
                <w:rFonts w:ascii="仿宋_GB2312" w:eastAsia="仿宋_GB2312"/>
                <w:color w:val="000000"/>
                <w:kern w:val="0"/>
                <w:sz w:val="28"/>
                <w:szCs w:val="30"/>
                <w:lang w:val="zh-CN"/>
              </w:rPr>
              <w:t>AD</w:t>
            </w:r>
            <w:r w:rsidRPr="006965D5">
              <w:rPr>
                <w:rFonts w:ascii="仿宋_GB2312" w:eastAsia="仿宋_GB2312" w:hint="eastAsia"/>
                <w:color w:val="000000"/>
                <w:kern w:val="0"/>
                <w:sz w:val="28"/>
                <w:szCs w:val="30"/>
                <w:lang w:val="zh-CN"/>
              </w:rPr>
              <w:t>病</w:t>
            </w:r>
            <w:r w:rsidRPr="006965D5">
              <w:rPr>
                <w:rFonts w:ascii="仿宋_GB2312" w:eastAsia="仿宋_GB2312"/>
                <w:color w:val="000000"/>
                <w:kern w:val="0"/>
                <w:sz w:val="28"/>
                <w:szCs w:val="30"/>
                <w:lang w:val="zh-CN"/>
              </w:rPr>
              <w:t xml:space="preserve">III </w:t>
            </w:r>
            <w:r w:rsidRPr="006965D5">
              <w:rPr>
                <w:rFonts w:ascii="仿宋_GB2312" w:eastAsia="仿宋_GB2312" w:hint="eastAsia"/>
                <w:color w:val="000000"/>
                <w:kern w:val="0"/>
                <w:sz w:val="28"/>
                <w:szCs w:val="30"/>
                <w:lang w:val="zh-CN"/>
              </w:rPr>
              <w:t>期临床研究新药。项目组与</w:t>
            </w:r>
            <w:r w:rsidRPr="006965D5">
              <w:rPr>
                <w:rFonts w:ascii="仿宋_GB2312" w:eastAsia="仿宋_GB2312"/>
                <w:color w:val="000000"/>
                <w:kern w:val="0"/>
                <w:sz w:val="28"/>
                <w:szCs w:val="30"/>
                <w:lang w:val="zh-CN"/>
              </w:rPr>
              <w:t>GE</w:t>
            </w:r>
            <w:r w:rsidRPr="006965D5">
              <w:rPr>
                <w:rFonts w:ascii="仿宋_GB2312" w:eastAsia="仿宋_GB2312" w:hint="eastAsia"/>
                <w:color w:val="000000"/>
                <w:kern w:val="0"/>
                <w:sz w:val="28"/>
                <w:szCs w:val="30"/>
                <w:lang w:val="zh-CN"/>
              </w:rPr>
              <w:t>公司和华山医院一起，已经同国家食药监总局申请，获得了在</w:t>
            </w:r>
            <w:r w:rsidRPr="006965D5">
              <w:rPr>
                <w:rFonts w:ascii="仿宋_GB2312" w:eastAsia="仿宋_GB2312"/>
                <w:color w:val="000000"/>
                <w:kern w:val="0"/>
                <w:sz w:val="28"/>
                <w:szCs w:val="30"/>
                <w:lang w:val="zh-CN"/>
              </w:rPr>
              <w:t>971</w:t>
            </w:r>
            <w:r w:rsidRPr="006965D5">
              <w:rPr>
                <w:rFonts w:ascii="仿宋_GB2312" w:eastAsia="仿宋_GB2312" w:hint="eastAsia"/>
                <w:color w:val="000000"/>
                <w:kern w:val="0"/>
                <w:sz w:val="28"/>
                <w:szCs w:val="30"/>
                <w:lang w:val="zh-CN"/>
              </w:rPr>
              <w:t>临床研究中使用</w:t>
            </w:r>
            <w:r w:rsidRPr="006965D5">
              <w:rPr>
                <w:rFonts w:ascii="仿宋_GB2312" w:eastAsia="仿宋_GB2312"/>
                <w:color w:val="000000"/>
                <w:kern w:val="0"/>
                <w:sz w:val="28"/>
                <w:szCs w:val="30"/>
                <w:lang w:val="zh-CN"/>
              </w:rPr>
              <w:t>GE</w:t>
            </w:r>
            <w:r w:rsidRPr="006965D5">
              <w:rPr>
                <w:rFonts w:ascii="仿宋_GB2312" w:eastAsia="仿宋_GB2312" w:hint="eastAsia"/>
                <w:color w:val="000000"/>
                <w:kern w:val="0"/>
                <w:sz w:val="28"/>
                <w:szCs w:val="30"/>
                <w:lang w:val="zh-CN"/>
              </w:rPr>
              <w:t>公司放射性示踪剂</w:t>
            </w:r>
            <w:r w:rsidRPr="006965D5">
              <w:rPr>
                <w:rFonts w:ascii="仿宋_GB2312" w:eastAsia="仿宋_GB2312"/>
                <w:color w:val="000000"/>
                <w:kern w:val="0"/>
                <w:sz w:val="28"/>
                <w:szCs w:val="30"/>
                <w:lang w:val="zh-CN"/>
              </w:rPr>
              <w:t>Vizamyl</w:t>
            </w:r>
            <w:r w:rsidRPr="006965D5">
              <w:rPr>
                <w:rFonts w:ascii="仿宋_GB2312" w:eastAsia="仿宋_GB2312" w:hint="eastAsia"/>
                <w:color w:val="000000"/>
                <w:kern w:val="0"/>
                <w:sz w:val="28"/>
                <w:szCs w:val="30"/>
                <w:lang w:val="zh-CN"/>
              </w:rPr>
              <w:t>的许可。因此该项目购买放射性</w:t>
            </w:r>
            <w:r w:rsidRPr="006965D5">
              <w:rPr>
                <w:rFonts w:ascii="仿宋_GB2312" w:eastAsia="仿宋_GB2312"/>
                <w:color w:val="000000"/>
                <w:kern w:val="0"/>
                <w:sz w:val="28"/>
                <w:szCs w:val="30"/>
                <w:lang w:val="zh-CN"/>
              </w:rPr>
              <w:t>A</w:t>
            </w:r>
            <w:r w:rsidRPr="006965D5">
              <w:rPr>
                <w:rFonts w:ascii="仿宋_GB2312" w:eastAsia="仿宋_GB2312"/>
                <w:color w:val="000000"/>
                <w:kern w:val="0"/>
                <w:sz w:val="28"/>
                <w:szCs w:val="30"/>
                <w:lang w:val="zh-CN"/>
              </w:rPr>
              <w:t>β</w:t>
            </w:r>
            <w:r w:rsidRPr="006965D5">
              <w:rPr>
                <w:rFonts w:ascii="仿宋_GB2312" w:eastAsia="仿宋_GB2312"/>
                <w:color w:val="000000"/>
                <w:kern w:val="0"/>
                <w:sz w:val="28"/>
                <w:szCs w:val="30"/>
                <w:lang w:val="zh-CN"/>
              </w:rPr>
              <w:t>-PET</w:t>
            </w:r>
            <w:r w:rsidRPr="006965D5">
              <w:rPr>
                <w:rFonts w:ascii="仿宋_GB2312" w:eastAsia="仿宋_GB2312" w:hint="eastAsia"/>
                <w:color w:val="000000"/>
                <w:kern w:val="0"/>
                <w:sz w:val="28"/>
                <w:szCs w:val="30"/>
                <w:lang w:val="zh-CN"/>
              </w:rPr>
              <w:t>示踪剂是非常必要的</w:t>
            </w:r>
            <w:r>
              <w:rPr>
                <w:rFonts w:ascii="仿宋_GB2312" w:eastAsia="仿宋_GB2312" w:hint="eastAsia"/>
                <w:color w:val="000000"/>
                <w:kern w:val="0"/>
                <w:sz w:val="28"/>
                <w:szCs w:val="30"/>
                <w:lang w:val="zh-CN"/>
              </w:rPr>
              <w:t>。</w:t>
            </w:r>
            <w:r w:rsidRPr="006965D5">
              <w:rPr>
                <w:rFonts w:ascii="仿宋_GB2312" w:eastAsia="仿宋_GB2312"/>
                <w:color w:val="000000"/>
                <w:kern w:val="0"/>
                <w:sz w:val="28"/>
                <w:szCs w:val="30"/>
                <w:lang w:val="zh-CN"/>
              </w:rPr>
              <w:t>GE</w:t>
            </w:r>
            <w:r w:rsidRPr="006965D5">
              <w:rPr>
                <w:rFonts w:ascii="仿宋_GB2312" w:eastAsia="仿宋_GB2312" w:hint="eastAsia"/>
                <w:color w:val="000000"/>
                <w:kern w:val="0"/>
                <w:sz w:val="28"/>
                <w:szCs w:val="30"/>
                <w:lang w:val="zh-CN"/>
              </w:rPr>
              <w:t>公司是该放射性示踪剂购买的唯一来源，</w:t>
            </w:r>
            <w:r>
              <w:rPr>
                <w:rFonts w:ascii="仿宋_GB2312" w:eastAsia="仿宋_GB2312" w:hint="eastAsia"/>
                <w:color w:val="000000"/>
                <w:kern w:val="0"/>
                <w:sz w:val="28"/>
                <w:szCs w:val="30"/>
                <w:lang w:val="zh-CN"/>
              </w:rPr>
              <w:t>只能</w:t>
            </w:r>
            <w:r w:rsidRPr="006965D5">
              <w:rPr>
                <w:rFonts w:ascii="仿宋_GB2312" w:eastAsia="仿宋_GB2312" w:hint="eastAsia"/>
                <w:color w:val="000000"/>
                <w:kern w:val="0"/>
                <w:sz w:val="28"/>
                <w:szCs w:val="30"/>
                <w:lang w:val="zh-CN"/>
              </w:rPr>
              <w:t>采用单一来源的采购方式采购</w:t>
            </w:r>
            <w:r>
              <w:rPr>
                <w:rFonts w:ascii="仿宋_GB2312" w:eastAsia="仿宋_GB2312" w:hint="eastAsia"/>
                <w:color w:val="000000"/>
                <w:kern w:val="0"/>
                <w:sz w:val="28"/>
                <w:szCs w:val="30"/>
                <w:lang w:val="zh-CN"/>
              </w:rPr>
              <w:t>该进口产品</w:t>
            </w:r>
            <w:r w:rsidRPr="006965D5">
              <w:rPr>
                <w:rFonts w:ascii="仿宋_GB2312" w:eastAsia="仿宋_GB2312" w:hint="eastAsia"/>
                <w:color w:val="000000"/>
                <w:kern w:val="0"/>
                <w:sz w:val="28"/>
                <w:szCs w:val="30"/>
                <w:lang w:val="zh-CN"/>
              </w:rPr>
              <w:t>。</w:t>
            </w:r>
          </w:p>
          <w:p w:rsidR="00A55343" w:rsidRPr="006965D5" w:rsidRDefault="00A55343" w:rsidP="00EE30F3">
            <w:pPr>
              <w:spacing w:line="320" w:lineRule="exact"/>
              <w:ind w:firstLineChars="200" w:firstLine="560"/>
              <w:rPr>
                <w:rFonts w:ascii="仿宋_GB2312" w:eastAsia="仿宋_GB2312" w:hint="eastAsia"/>
                <w:color w:val="000000"/>
                <w:kern w:val="0"/>
                <w:sz w:val="28"/>
                <w:szCs w:val="30"/>
                <w:lang w:val="zh-CN"/>
              </w:rPr>
            </w:pPr>
          </w:p>
          <w:p w:rsidR="00A55343" w:rsidRPr="00DD398C" w:rsidRDefault="00A55343" w:rsidP="00EE30F3">
            <w:pPr>
              <w:autoSpaceDE w:val="0"/>
              <w:autoSpaceDN w:val="0"/>
              <w:adjustRightInd w:val="0"/>
              <w:rPr>
                <w:rFonts w:ascii="楷体" w:eastAsia="楷体" w:hAnsi="楷体" w:cs="楷体"/>
                <w:color w:val="000000"/>
                <w:kern w:val="0"/>
                <w:sz w:val="22"/>
                <w:lang w:val="zh-CN"/>
              </w:rPr>
            </w:pPr>
            <w:r w:rsidRPr="00DD398C">
              <w:rPr>
                <w:rFonts w:ascii="楷体" w:eastAsia="楷体" w:hAnsi="楷体" w:cs="楷体" w:hint="eastAsia"/>
                <w:color w:val="000000"/>
                <w:kern w:val="0"/>
                <w:sz w:val="22"/>
                <w:lang w:val="zh-CN"/>
              </w:rPr>
              <w:t>姓名：肖</w:t>
            </w:r>
            <w:proofErr w:type="gramStart"/>
            <w:r w:rsidRPr="00DD398C">
              <w:rPr>
                <w:rFonts w:ascii="楷体" w:eastAsia="楷体" w:hAnsi="楷体" w:cs="楷体" w:hint="eastAsia"/>
                <w:color w:val="000000"/>
                <w:kern w:val="0"/>
                <w:sz w:val="22"/>
                <w:lang w:val="zh-CN"/>
              </w:rPr>
              <w:t>世</w:t>
            </w:r>
            <w:proofErr w:type="gramEnd"/>
            <w:r w:rsidRPr="00DD398C">
              <w:rPr>
                <w:rFonts w:ascii="楷体" w:eastAsia="楷体" w:hAnsi="楷体" w:cs="楷体" w:hint="eastAsia"/>
                <w:color w:val="000000"/>
                <w:kern w:val="0"/>
                <w:sz w:val="22"/>
                <w:lang w:val="zh-CN"/>
              </w:rPr>
              <w:t>富  工作单位：上海市精神卫生中心</w:t>
            </w:r>
          </w:p>
          <w:p w:rsidR="00A55343" w:rsidRPr="00DD398C" w:rsidRDefault="00A55343" w:rsidP="00EE30F3">
            <w:pPr>
              <w:autoSpaceDE w:val="0"/>
              <w:autoSpaceDN w:val="0"/>
              <w:adjustRightInd w:val="0"/>
              <w:rPr>
                <w:rFonts w:ascii="楷体" w:eastAsia="楷体" w:hAnsi="楷体" w:cs="楷体" w:hint="eastAsia"/>
                <w:color w:val="000000"/>
                <w:kern w:val="0"/>
                <w:sz w:val="22"/>
                <w:lang w:val="zh-CN"/>
              </w:rPr>
            </w:pPr>
            <w:r w:rsidRPr="00DD398C">
              <w:rPr>
                <w:rFonts w:ascii="楷体" w:eastAsia="楷体" w:hAnsi="楷体" w:cs="楷体" w:hint="eastAsia"/>
                <w:color w:val="000000"/>
                <w:kern w:val="0"/>
                <w:sz w:val="22"/>
                <w:lang w:val="zh-CN"/>
              </w:rPr>
              <w:t>职称：主任医师</w:t>
            </w:r>
          </w:p>
          <w:p w:rsidR="00A55343" w:rsidRDefault="00A55343" w:rsidP="00EE30F3">
            <w:pPr>
              <w:autoSpaceDE w:val="0"/>
              <w:autoSpaceDN w:val="0"/>
              <w:adjustRightInd w:val="0"/>
              <w:rPr>
                <w:rFonts w:ascii="仿宋_GB2312" w:eastAsia="仿宋_GB2312" w:hint="eastAsia"/>
                <w:color w:val="000000"/>
                <w:kern w:val="0"/>
                <w:lang w:val="zh-CN"/>
              </w:rPr>
            </w:pPr>
          </w:p>
          <w:p w:rsidR="00A55343" w:rsidRDefault="00A55343" w:rsidP="00EE30F3">
            <w:pPr>
              <w:autoSpaceDE w:val="0"/>
              <w:autoSpaceDN w:val="0"/>
              <w:adjustRightInd w:val="0"/>
              <w:rPr>
                <w:rFonts w:ascii="仿宋_GB2312" w:eastAsia="仿宋_GB2312" w:hint="eastAsia"/>
                <w:color w:val="000000"/>
                <w:kern w:val="0"/>
                <w:lang w:val="zh-CN"/>
              </w:rPr>
            </w:pPr>
          </w:p>
          <w:p w:rsidR="00A55343" w:rsidRPr="004F2F64" w:rsidRDefault="00A55343" w:rsidP="00EE30F3">
            <w:pPr>
              <w:autoSpaceDE w:val="0"/>
              <w:autoSpaceDN w:val="0"/>
              <w:adjustRightInd w:val="0"/>
              <w:rPr>
                <w:rFonts w:ascii="仿宋_GB2312" w:eastAsia="仿宋_GB2312"/>
                <w:color w:val="000000"/>
                <w:kern w:val="0"/>
                <w:lang w:val="zh-CN"/>
              </w:rPr>
            </w:pPr>
          </w:p>
        </w:tc>
      </w:tr>
      <w:tr w:rsidR="00A55343" w:rsidRPr="00B15EAD" w:rsidTr="00EE30F3">
        <w:trPr>
          <w:trHeight w:val="1344"/>
        </w:trPr>
        <w:tc>
          <w:tcPr>
            <w:tcW w:w="2841" w:type="dxa"/>
            <w:shd w:val="clear" w:color="auto" w:fill="auto"/>
            <w:vAlign w:val="center"/>
          </w:tcPr>
          <w:p w:rsidR="00A55343" w:rsidRPr="004F2F64" w:rsidRDefault="00A55343" w:rsidP="00EE30F3">
            <w:pPr>
              <w:autoSpaceDE w:val="0"/>
              <w:autoSpaceDN w:val="0"/>
              <w:adjustRightInd w:val="0"/>
              <w:spacing w:line="600" w:lineRule="exact"/>
              <w:jc w:val="center"/>
              <w:rPr>
                <w:rFonts w:ascii="仿宋_GB2312" w:eastAsia="仿宋_GB2312"/>
                <w:color w:val="000000"/>
                <w:kern w:val="0"/>
                <w:sz w:val="28"/>
                <w:szCs w:val="30"/>
                <w:lang w:val="zh-CN"/>
              </w:rPr>
            </w:pPr>
            <w:r w:rsidRPr="004F2F64">
              <w:rPr>
                <w:rFonts w:ascii="仿宋_GB2312" w:eastAsia="仿宋_GB2312" w:cs="仿宋_GB2312" w:hint="eastAsia"/>
                <w:color w:val="000000"/>
                <w:kern w:val="0"/>
                <w:sz w:val="28"/>
                <w:szCs w:val="30"/>
                <w:lang w:val="zh-CN"/>
              </w:rPr>
              <w:t>专家</w:t>
            </w:r>
            <w:r w:rsidRPr="004F2F64">
              <w:rPr>
                <w:rFonts w:ascii="仿宋_GB2312" w:eastAsia="仿宋_GB2312" w:cs="仿宋_GB2312"/>
                <w:color w:val="000000"/>
                <w:kern w:val="0"/>
                <w:sz w:val="28"/>
                <w:szCs w:val="30"/>
                <w:lang w:val="zh-CN"/>
              </w:rPr>
              <w:t>3</w:t>
            </w:r>
            <w:r w:rsidRPr="004F2F64">
              <w:rPr>
                <w:rFonts w:ascii="仿宋_GB2312" w:eastAsia="仿宋_GB2312" w:cs="仿宋_GB2312" w:hint="eastAsia"/>
                <w:color w:val="000000"/>
                <w:kern w:val="0"/>
                <w:sz w:val="28"/>
                <w:szCs w:val="30"/>
                <w:lang w:val="zh-CN"/>
              </w:rPr>
              <w:t>论证意见</w:t>
            </w:r>
          </w:p>
        </w:tc>
        <w:tc>
          <w:tcPr>
            <w:tcW w:w="5681" w:type="dxa"/>
            <w:shd w:val="clear" w:color="auto" w:fill="auto"/>
          </w:tcPr>
          <w:p w:rsidR="00A55343" w:rsidRDefault="00A55343" w:rsidP="00EE30F3">
            <w:pPr>
              <w:spacing w:line="320" w:lineRule="exact"/>
              <w:ind w:firstLineChars="200" w:firstLine="560"/>
              <w:rPr>
                <w:rFonts w:ascii="仿宋_GB2312" w:eastAsia="仿宋_GB2312" w:hint="eastAsia"/>
                <w:color w:val="000000"/>
                <w:kern w:val="0"/>
                <w:sz w:val="28"/>
                <w:szCs w:val="30"/>
                <w:lang w:val="zh-CN"/>
              </w:rPr>
            </w:pPr>
            <w:r w:rsidRPr="006965D5">
              <w:rPr>
                <w:rFonts w:ascii="仿宋_GB2312" w:eastAsia="仿宋_GB2312"/>
                <w:color w:val="000000"/>
                <w:kern w:val="0"/>
                <w:sz w:val="28"/>
                <w:szCs w:val="30"/>
                <w:lang w:val="zh-CN"/>
              </w:rPr>
              <w:t>A</w:t>
            </w:r>
            <w:r w:rsidRPr="006965D5">
              <w:rPr>
                <w:rFonts w:ascii="仿宋_GB2312" w:eastAsia="仿宋_GB2312"/>
                <w:color w:val="000000"/>
                <w:kern w:val="0"/>
                <w:sz w:val="28"/>
                <w:szCs w:val="30"/>
                <w:lang w:val="zh-CN"/>
              </w:rPr>
              <w:t>β</w:t>
            </w:r>
            <w:r w:rsidRPr="006965D5">
              <w:rPr>
                <w:rFonts w:ascii="仿宋_GB2312" w:eastAsia="仿宋_GB2312"/>
                <w:color w:val="000000"/>
                <w:kern w:val="0"/>
                <w:sz w:val="28"/>
                <w:szCs w:val="30"/>
                <w:lang w:val="zh-CN"/>
              </w:rPr>
              <w:t>-PET</w:t>
            </w:r>
            <w:r w:rsidRPr="006965D5">
              <w:rPr>
                <w:rFonts w:ascii="仿宋_GB2312" w:eastAsia="仿宋_GB2312" w:hint="eastAsia"/>
                <w:color w:val="000000"/>
                <w:kern w:val="0"/>
                <w:sz w:val="28"/>
                <w:szCs w:val="30"/>
                <w:lang w:val="zh-CN"/>
              </w:rPr>
              <w:t>是目前国际上抗</w:t>
            </w:r>
            <w:r w:rsidRPr="006965D5">
              <w:rPr>
                <w:rFonts w:ascii="仿宋_GB2312" w:eastAsia="仿宋_GB2312"/>
                <w:color w:val="000000"/>
                <w:kern w:val="0"/>
                <w:sz w:val="28"/>
                <w:szCs w:val="30"/>
                <w:lang w:val="zh-CN"/>
              </w:rPr>
              <w:t>AD</w:t>
            </w:r>
            <w:r w:rsidRPr="006965D5">
              <w:rPr>
                <w:rFonts w:ascii="仿宋_GB2312" w:eastAsia="仿宋_GB2312" w:hint="eastAsia"/>
                <w:color w:val="000000"/>
                <w:kern w:val="0"/>
                <w:sz w:val="28"/>
                <w:szCs w:val="30"/>
                <w:lang w:val="zh-CN"/>
              </w:rPr>
              <w:t>药物临床研究采用的首选生物标志物。是准确诊断</w:t>
            </w:r>
            <w:r w:rsidRPr="006965D5">
              <w:rPr>
                <w:rFonts w:ascii="仿宋_GB2312" w:eastAsia="仿宋_GB2312"/>
                <w:color w:val="000000"/>
                <w:kern w:val="0"/>
                <w:sz w:val="28"/>
                <w:szCs w:val="30"/>
                <w:lang w:val="zh-CN"/>
              </w:rPr>
              <w:t>AD</w:t>
            </w:r>
            <w:r w:rsidRPr="006965D5">
              <w:rPr>
                <w:rFonts w:ascii="仿宋_GB2312" w:eastAsia="仿宋_GB2312" w:hint="eastAsia"/>
                <w:color w:val="000000"/>
                <w:kern w:val="0"/>
                <w:sz w:val="28"/>
                <w:szCs w:val="30"/>
                <w:lang w:val="zh-CN"/>
              </w:rPr>
              <w:t>患者和客观进行疗效判断的最佳手段，是保证</w:t>
            </w:r>
            <w:r w:rsidRPr="006965D5">
              <w:rPr>
                <w:rFonts w:ascii="仿宋_GB2312" w:eastAsia="仿宋_GB2312"/>
                <w:color w:val="000000"/>
                <w:kern w:val="0"/>
                <w:sz w:val="28"/>
                <w:szCs w:val="30"/>
                <w:lang w:val="zh-CN"/>
              </w:rPr>
              <w:t>971</w:t>
            </w:r>
            <w:r w:rsidRPr="006965D5">
              <w:rPr>
                <w:rFonts w:ascii="仿宋_GB2312" w:eastAsia="仿宋_GB2312" w:hint="eastAsia"/>
                <w:color w:val="000000"/>
                <w:kern w:val="0"/>
                <w:sz w:val="28"/>
                <w:szCs w:val="30"/>
                <w:lang w:val="zh-CN"/>
              </w:rPr>
              <w:t>临床研究中成功和与国际接轨的关键。</w:t>
            </w:r>
            <w:r>
              <w:rPr>
                <w:rFonts w:ascii="仿宋_GB2312" w:eastAsia="仿宋_GB2312" w:hint="eastAsia"/>
                <w:color w:val="000000"/>
                <w:kern w:val="0"/>
                <w:sz w:val="28"/>
                <w:szCs w:val="30"/>
                <w:lang w:val="zh-CN"/>
              </w:rPr>
              <w:t>目前满足科研需求的</w:t>
            </w:r>
            <w:r w:rsidRPr="006965D5">
              <w:rPr>
                <w:rFonts w:ascii="仿宋_GB2312" w:eastAsia="仿宋_GB2312" w:hint="eastAsia"/>
                <w:color w:val="000000"/>
                <w:kern w:val="0"/>
                <w:sz w:val="28"/>
                <w:szCs w:val="30"/>
                <w:lang w:val="zh-CN"/>
              </w:rPr>
              <w:t>市售</w:t>
            </w:r>
            <w:r w:rsidRPr="006965D5">
              <w:rPr>
                <w:rFonts w:ascii="仿宋_GB2312" w:eastAsia="仿宋_GB2312"/>
                <w:color w:val="000000"/>
                <w:kern w:val="0"/>
                <w:sz w:val="28"/>
                <w:szCs w:val="30"/>
                <w:lang w:val="zh-CN"/>
              </w:rPr>
              <w:t>A</w:t>
            </w:r>
            <w:r w:rsidRPr="006965D5">
              <w:rPr>
                <w:rFonts w:ascii="仿宋_GB2312" w:eastAsia="仿宋_GB2312"/>
                <w:color w:val="000000"/>
                <w:kern w:val="0"/>
                <w:sz w:val="28"/>
                <w:szCs w:val="30"/>
                <w:lang w:val="zh-CN"/>
              </w:rPr>
              <w:t>β</w:t>
            </w:r>
            <w:r w:rsidRPr="006965D5">
              <w:rPr>
                <w:rFonts w:ascii="仿宋_GB2312" w:eastAsia="仿宋_GB2312"/>
                <w:color w:val="000000"/>
                <w:kern w:val="0"/>
                <w:sz w:val="28"/>
                <w:szCs w:val="30"/>
                <w:lang w:val="zh-CN"/>
              </w:rPr>
              <w:t>-PET</w:t>
            </w:r>
            <w:r w:rsidRPr="006965D5">
              <w:rPr>
                <w:rFonts w:ascii="仿宋_GB2312" w:eastAsia="仿宋_GB2312" w:hint="eastAsia"/>
                <w:color w:val="000000"/>
                <w:kern w:val="0"/>
                <w:sz w:val="28"/>
                <w:szCs w:val="30"/>
                <w:lang w:val="zh-CN"/>
              </w:rPr>
              <w:t>成像产品</w:t>
            </w:r>
            <w:r>
              <w:rPr>
                <w:rFonts w:ascii="仿宋_GB2312" w:eastAsia="仿宋_GB2312" w:hint="eastAsia"/>
                <w:color w:val="000000"/>
                <w:kern w:val="0"/>
                <w:sz w:val="28"/>
                <w:szCs w:val="30"/>
                <w:lang w:val="zh-CN"/>
              </w:rPr>
              <w:t>供应商仅有GE一家</w:t>
            </w:r>
            <w:r w:rsidRPr="006965D5">
              <w:rPr>
                <w:rFonts w:ascii="仿宋_GB2312" w:eastAsia="仿宋_GB2312" w:hint="eastAsia"/>
                <w:color w:val="000000"/>
                <w:kern w:val="0"/>
                <w:sz w:val="28"/>
                <w:szCs w:val="30"/>
                <w:lang w:val="zh-CN"/>
              </w:rPr>
              <w:t>。</w:t>
            </w:r>
            <w:r w:rsidRPr="00DD398C">
              <w:rPr>
                <w:rFonts w:ascii="仿宋_GB2312" w:eastAsia="仿宋_GB2312" w:hint="eastAsia"/>
                <w:color w:val="000000"/>
                <w:kern w:val="0"/>
                <w:sz w:val="28"/>
                <w:szCs w:val="30"/>
                <w:lang w:val="zh-CN"/>
              </w:rPr>
              <w:t>综上所述，只能采用单一来源方式采购进口产品。</w:t>
            </w:r>
          </w:p>
          <w:p w:rsidR="00A55343" w:rsidRPr="006965D5" w:rsidRDefault="00A55343" w:rsidP="00EE30F3">
            <w:pPr>
              <w:spacing w:line="320" w:lineRule="exact"/>
              <w:ind w:firstLineChars="200" w:firstLine="560"/>
              <w:rPr>
                <w:rFonts w:ascii="仿宋_GB2312" w:eastAsia="仿宋_GB2312" w:hint="eastAsia"/>
                <w:color w:val="000000"/>
                <w:kern w:val="0"/>
                <w:sz w:val="28"/>
                <w:szCs w:val="30"/>
                <w:lang w:val="zh-CN"/>
              </w:rPr>
            </w:pPr>
          </w:p>
          <w:p w:rsidR="00A55343" w:rsidRPr="00DD398C" w:rsidRDefault="00A55343" w:rsidP="00EE30F3">
            <w:pPr>
              <w:autoSpaceDE w:val="0"/>
              <w:autoSpaceDN w:val="0"/>
              <w:adjustRightInd w:val="0"/>
              <w:rPr>
                <w:rFonts w:ascii="楷体" w:eastAsia="楷体" w:hAnsi="楷体" w:cs="楷体" w:hint="eastAsia"/>
                <w:color w:val="000000"/>
                <w:kern w:val="0"/>
                <w:sz w:val="22"/>
                <w:lang w:val="zh-CN"/>
              </w:rPr>
            </w:pPr>
            <w:r w:rsidRPr="00DD398C">
              <w:rPr>
                <w:rFonts w:ascii="楷体" w:eastAsia="楷体" w:hAnsi="楷体" w:cs="楷体" w:hint="eastAsia"/>
                <w:color w:val="000000"/>
                <w:kern w:val="0"/>
                <w:sz w:val="22"/>
                <w:lang w:val="zh-CN"/>
              </w:rPr>
              <w:t>姓名：</w:t>
            </w:r>
            <w:proofErr w:type="gramStart"/>
            <w:r w:rsidRPr="00DD398C">
              <w:rPr>
                <w:rFonts w:ascii="楷体" w:eastAsia="楷体" w:hAnsi="楷体" w:cs="楷体" w:hint="eastAsia"/>
                <w:color w:val="000000"/>
                <w:kern w:val="0"/>
                <w:sz w:val="22"/>
                <w:lang w:val="zh-CN"/>
              </w:rPr>
              <w:t>华逢春</w:t>
            </w:r>
            <w:proofErr w:type="gramEnd"/>
            <w:r>
              <w:rPr>
                <w:rFonts w:ascii="楷体" w:eastAsia="楷体" w:hAnsi="楷体" w:cs="楷体" w:hint="eastAsia"/>
                <w:color w:val="000000"/>
                <w:kern w:val="0"/>
                <w:sz w:val="22"/>
                <w:lang w:val="zh-CN"/>
              </w:rPr>
              <w:t xml:space="preserve"> </w:t>
            </w:r>
            <w:r w:rsidRPr="00DD398C">
              <w:rPr>
                <w:rFonts w:ascii="楷体" w:eastAsia="楷体" w:hAnsi="楷体" w:cs="楷体" w:hint="eastAsia"/>
                <w:color w:val="000000"/>
                <w:kern w:val="0"/>
                <w:sz w:val="22"/>
                <w:lang w:val="zh-CN"/>
              </w:rPr>
              <w:t>工作单位：复旦大学附属华山医院PET中心</w:t>
            </w:r>
          </w:p>
          <w:p w:rsidR="00A55343" w:rsidRPr="00DD398C" w:rsidRDefault="00A55343" w:rsidP="00EE30F3">
            <w:pPr>
              <w:autoSpaceDE w:val="0"/>
              <w:autoSpaceDN w:val="0"/>
              <w:adjustRightInd w:val="0"/>
              <w:rPr>
                <w:rFonts w:ascii="楷体" w:eastAsia="楷体" w:hAnsi="楷体" w:cs="楷体" w:hint="eastAsia"/>
                <w:color w:val="000000"/>
                <w:kern w:val="0"/>
                <w:sz w:val="22"/>
                <w:lang w:val="zh-CN"/>
              </w:rPr>
            </w:pPr>
            <w:r w:rsidRPr="00DD398C">
              <w:rPr>
                <w:rFonts w:ascii="楷体" w:eastAsia="楷体" w:hAnsi="楷体" w:cs="楷体" w:hint="eastAsia"/>
                <w:color w:val="000000"/>
                <w:kern w:val="0"/>
                <w:sz w:val="22"/>
                <w:lang w:val="zh-CN"/>
              </w:rPr>
              <w:t>职称：副教授</w:t>
            </w:r>
          </w:p>
          <w:p w:rsidR="00A55343" w:rsidRDefault="00A55343" w:rsidP="00EE30F3">
            <w:pPr>
              <w:autoSpaceDE w:val="0"/>
              <w:autoSpaceDN w:val="0"/>
              <w:adjustRightInd w:val="0"/>
              <w:rPr>
                <w:rFonts w:ascii="仿宋_GB2312" w:eastAsia="仿宋_GB2312" w:hint="eastAsia"/>
                <w:color w:val="000000"/>
                <w:kern w:val="0"/>
                <w:lang w:val="zh-CN"/>
              </w:rPr>
            </w:pPr>
          </w:p>
          <w:p w:rsidR="00A55343" w:rsidRDefault="00A55343" w:rsidP="00EE30F3">
            <w:pPr>
              <w:autoSpaceDE w:val="0"/>
              <w:autoSpaceDN w:val="0"/>
              <w:adjustRightInd w:val="0"/>
              <w:rPr>
                <w:rFonts w:ascii="仿宋_GB2312" w:eastAsia="仿宋_GB2312" w:hint="eastAsia"/>
                <w:color w:val="000000"/>
                <w:kern w:val="0"/>
                <w:lang w:val="zh-CN"/>
              </w:rPr>
            </w:pPr>
          </w:p>
          <w:p w:rsidR="00A55343" w:rsidRPr="004F2F64" w:rsidRDefault="00A55343" w:rsidP="00EE30F3">
            <w:pPr>
              <w:autoSpaceDE w:val="0"/>
              <w:autoSpaceDN w:val="0"/>
              <w:adjustRightInd w:val="0"/>
              <w:rPr>
                <w:rFonts w:ascii="仿宋_GB2312" w:eastAsia="仿宋_GB2312"/>
                <w:color w:val="000000"/>
                <w:kern w:val="0"/>
                <w:lang w:val="zh-CN"/>
              </w:rPr>
            </w:pPr>
          </w:p>
        </w:tc>
      </w:tr>
      <w:tr w:rsidR="00A55343" w:rsidRPr="00B15EAD" w:rsidTr="00EE30F3">
        <w:trPr>
          <w:trHeight w:val="1344"/>
        </w:trPr>
        <w:tc>
          <w:tcPr>
            <w:tcW w:w="2841" w:type="dxa"/>
            <w:shd w:val="clear" w:color="auto" w:fill="auto"/>
            <w:vAlign w:val="center"/>
          </w:tcPr>
          <w:p w:rsidR="00A55343" w:rsidRPr="004F2F64" w:rsidRDefault="00A55343" w:rsidP="00EE30F3">
            <w:pPr>
              <w:spacing w:line="320" w:lineRule="exact"/>
              <w:ind w:firstLineChars="200" w:firstLine="560"/>
              <w:rPr>
                <w:rFonts w:ascii="仿宋_GB2312" w:eastAsia="仿宋_GB2312"/>
                <w:color w:val="000000"/>
                <w:kern w:val="0"/>
                <w:sz w:val="28"/>
                <w:szCs w:val="30"/>
                <w:lang w:val="zh-CN"/>
              </w:rPr>
            </w:pPr>
            <w:r w:rsidRPr="006965D5">
              <w:rPr>
                <w:rFonts w:ascii="仿宋_GB2312" w:eastAsia="仿宋_GB2312" w:hint="eastAsia"/>
                <w:color w:val="000000"/>
                <w:kern w:val="0"/>
                <w:sz w:val="28"/>
                <w:szCs w:val="30"/>
                <w:lang w:val="zh-CN"/>
              </w:rPr>
              <w:t>专家</w:t>
            </w:r>
            <w:r w:rsidRPr="006965D5">
              <w:rPr>
                <w:rFonts w:ascii="仿宋_GB2312" w:eastAsia="仿宋_GB2312"/>
                <w:color w:val="000000"/>
                <w:kern w:val="0"/>
                <w:sz w:val="28"/>
                <w:szCs w:val="30"/>
                <w:lang w:val="zh-CN"/>
              </w:rPr>
              <w:t>4</w:t>
            </w:r>
            <w:r w:rsidRPr="006965D5">
              <w:rPr>
                <w:rFonts w:ascii="仿宋_GB2312" w:eastAsia="仿宋_GB2312" w:hint="eastAsia"/>
                <w:color w:val="000000"/>
                <w:kern w:val="0"/>
                <w:sz w:val="28"/>
                <w:szCs w:val="30"/>
                <w:lang w:val="zh-CN"/>
              </w:rPr>
              <w:t>论证意见</w:t>
            </w:r>
          </w:p>
        </w:tc>
        <w:tc>
          <w:tcPr>
            <w:tcW w:w="5681" w:type="dxa"/>
            <w:shd w:val="clear" w:color="auto" w:fill="auto"/>
          </w:tcPr>
          <w:p w:rsidR="00A55343" w:rsidRDefault="00A55343" w:rsidP="00EE30F3">
            <w:pPr>
              <w:spacing w:line="320" w:lineRule="exact"/>
              <w:ind w:firstLineChars="200" w:firstLine="560"/>
              <w:rPr>
                <w:rFonts w:ascii="仿宋_GB2312" w:eastAsia="仿宋_GB2312" w:hint="eastAsia"/>
                <w:color w:val="000000"/>
                <w:kern w:val="0"/>
                <w:sz w:val="28"/>
                <w:szCs w:val="30"/>
                <w:lang w:val="zh-CN"/>
              </w:rPr>
            </w:pPr>
            <w:r w:rsidRPr="006965D5">
              <w:rPr>
                <w:rFonts w:ascii="仿宋_GB2312" w:eastAsia="仿宋_GB2312" w:hint="eastAsia"/>
                <w:color w:val="000000"/>
                <w:kern w:val="0"/>
                <w:sz w:val="28"/>
                <w:szCs w:val="30"/>
                <w:lang w:val="zh-CN"/>
              </w:rPr>
              <w:t>国际上市的Aβ-PET示踪剂仅有3款，且均未在中国注册上市</w:t>
            </w:r>
            <w:r>
              <w:rPr>
                <w:rFonts w:ascii="仿宋_GB2312" w:eastAsia="仿宋_GB2312" w:hint="eastAsia"/>
                <w:color w:val="000000"/>
                <w:kern w:val="0"/>
                <w:sz w:val="28"/>
                <w:szCs w:val="30"/>
                <w:lang w:val="zh-CN"/>
              </w:rPr>
              <w:t>，</w:t>
            </w:r>
            <w:r w:rsidRPr="006965D5">
              <w:rPr>
                <w:rFonts w:ascii="仿宋_GB2312" w:eastAsia="仿宋_GB2312"/>
                <w:color w:val="000000"/>
                <w:kern w:val="0"/>
                <w:sz w:val="28"/>
                <w:szCs w:val="30"/>
                <w:lang w:val="zh-CN"/>
              </w:rPr>
              <w:t>GE</w:t>
            </w:r>
            <w:r w:rsidRPr="006965D5">
              <w:rPr>
                <w:rFonts w:ascii="仿宋_GB2312" w:eastAsia="仿宋_GB2312" w:hint="eastAsia"/>
                <w:color w:val="000000"/>
                <w:kern w:val="0"/>
                <w:sz w:val="28"/>
                <w:szCs w:val="30"/>
                <w:lang w:val="zh-CN"/>
              </w:rPr>
              <w:t>公司的</w:t>
            </w:r>
            <w:r w:rsidRPr="006965D5">
              <w:rPr>
                <w:rFonts w:ascii="仿宋_GB2312" w:eastAsia="仿宋_GB2312"/>
                <w:color w:val="000000"/>
                <w:kern w:val="0"/>
                <w:sz w:val="28"/>
                <w:szCs w:val="30"/>
                <w:lang w:val="zh-CN"/>
              </w:rPr>
              <w:t>Vizamyl</w:t>
            </w:r>
            <w:r w:rsidRPr="006965D5">
              <w:rPr>
                <w:rFonts w:ascii="仿宋_GB2312" w:eastAsia="仿宋_GB2312" w:hint="eastAsia"/>
                <w:color w:val="000000"/>
                <w:kern w:val="0"/>
                <w:sz w:val="28"/>
                <w:szCs w:val="30"/>
                <w:lang w:val="zh-CN"/>
              </w:rPr>
              <w:t>是国内唯一可采购的</w:t>
            </w:r>
            <w:r w:rsidRPr="006965D5">
              <w:rPr>
                <w:rFonts w:ascii="仿宋_GB2312" w:eastAsia="仿宋_GB2312"/>
                <w:color w:val="000000"/>
                <w:kern w:val="0"/>
                <w:sz w:val="28"/>
                <w:szCs w:val="30"/>
                <w:lang w:val="zh-CN"/>
              </w:rPr>
              <w:t>A</w:t>
            </w:r>
            <w:r w:rsidRPr="006965D5">
              <w:rPr>
                <w:rFonts w:ascii="仿宋_GB2312" w:eastAsia="仿宋_GB2312"/>
                <w:color w:val="000000"/>
                <w:kern w:val="0"/>
                <w:sz w:val="28"/>
                <w:szCs w:val="30"/>
                <w:lang w:val="zh-CN"/>
              </w:rPr>
              <w:t>β</w:t>
            </w:r>
            <w:r w:rsidRPr="006965D5">
              <w:rPr>
                <w:rFonts w:ascii="仿宋_GB2312" w:eastAsia="仿宋_GB2312"/>
                <w:color w:val="000000"/>
                <w:kern w:val="0"/>
                <w:sz w:val="28"/>
                <w:szCs w:val="30"/>
                <w:lang w:val="zh-CN"/>
              </w:rPr>
              <w:t>-PET</w:t>
            </w:r>
            <w:r w:rsidRPr="006965D5">
              <w:rPr>
                <w:rFonts w:ascii="仿宋_GB2312" w:eastAsia="仿宋_GB2312" w:hint="eastAsia"/>
                <w:color w:val="000000"/>
                <w:kern w:val="0"/>
                <w:sz w:val="28"/>
                <w:szCs w:val="30"/>
                <w:lang w:val="zh-CN"/>
              </w:rPr>
              <w:t>放射示踪剂</w:t>
            </w:r>
            <w:r>
              <w:rPr>
                <w:rFonts w:ascii="仿宋_GB2312" w:eastAsia="仿宋_GB2312" w:hint="eastAsia"/>
                <w:color w:val="000000"/>
                <w:kern w:val="0"/>
                <w:sz w:val="28"/>
                <w:szCs w:val="30"/>
                <w:lang w:val="zh-CN"/>
              </w:rPr>
              <w:t>。基于以上原因，</w:t>
            </w:r>
            <w:r w:rsidRPr="00DD398C">
              <w:rPr>
                <w:rFonts w:ascii="仿宋_GB2312" w:eastAsia="仿宋_GB2312" w:hint="eastAsia"/>
                <w:color w:val="000000"/>
                <w:kern w:val="0"/>
                <w:sz w:val="28"/>
                <w:szCs w:val="30"/>
                <w:lang w:val="zh-CN"/>
              </w:rPr>
              <w:t>只能以单一来源方式采购进口产品。</w:t>
            </w:r>
          </w:p>
          <w:p w:rsidR="00A55343" w:rsidRDefault="00A55343" w:rsidP="00EE30F3">
            <w:pPr>
              <w:spacing w:line="320" w:lineRule="exact"/>
              <w:ind w:firstLineChars="200" w:firstLine="560"/>
              <w:rPr>
                <w:rFonts w:ascii="仿宋_GB2312" w:eastAsia="仿宋_GB2312" w:hint="eastAsia"/>
                <w:color w:val="000000"/>
                <w:kern w:val="0"/>
                <w:sz w:val="28"/>
                <w:szCs w:val="30"/>
                <w:lang w:val="zh-CN"/>
              </w:rPr>
            </w:pPr>
          </w:p>
          <w:p w:rsidR="00A55343" w:rsidRPr="006965D5" w:rsidRDefault="00A55343" w:rsidP="00EE30F3">
            <w:pPr>
              <w:spacing w:line="320" w:lineRule="exact"/>
              <w:ind w:firstLineChars="200" w:firstLine="560"/>
              <w:rPr>
                <w:rFonts w:ascii="仿宋_GB2312" w:eastAsia="仿宋_GB2312"/>
                <w:color w:val="000000"/>
                <w:kern w:val="0"/>
                <w:sz w:val="28"/>
                <w:szCs w:val="30"/>
                <w:lang w:val="zh-CN"/>
              </w:rPr>
            </w:pPr>
          </w:p>
          <w:p w:rsidR="00A55343" w:rsidRPr="00DD398C" w:rsidRDefault="00A55343" w:rsidP="00EE30F3">
            <w:pPr>
              <w:autoSpaceDE w:val="0"/>
              <w:autoSpaceDN w:val="0"/>
              <w:adjustRightInd w:val="0"/>
              <w:rPr>
                <w:rFonts w:ascii="楷体" w:eastAsia="楷体" w:hAnsi="楷体" w:cs="楷体" w:hint="eastAsia"/>
                <w:color w:val="000000"/>
                <w:kern w:val="0"/>
                <w:sz w:val="22"/>
                <w:lang w:val="zh-CN"/>
              </w:rPr>
            </w:pPr>
            <w:r w:rsidRPr="00DD398C">
              <w:rPr>
                <w:rFonts w:ascii="楷体" w:eastAsia="楷体" w:hAnsi="楷体" w:cs="楷体" w:hint="eastAsia"/>
                <w:color w:val="000000"/>
                <w:kern w:val="0"/>
                <w:sz w:val="22"/>
                <w:lang w:val="zh-CN"/>
              </w:rPr>
              <w:lastRenderedPageBreak/>
              <w:t>姓名：</w:t>
            </w:r>
            <w:proofErr w:type="gramStart"/>
            <w:r w:rsidRPr="00DD398C">
              <w:rPr>
                <w:rFonts w:ascii="楷体" w:eastAsia="楷体" w:hAnsi="楷体" w:cs="楷体" w:hint="eastAsia"/>
                <w:color w:val="000000"/>
                <w:kern w:val="0"/>
                <w:sz w:val="22"/>
                <w:lang w:val="zh-CN"/>
              </w:rPr>
              <w:t>李英霞</w:t>
            </w:r>
            <w:proofErr w:type="gramEnd"/>
            <w:r w:rsidRPr="00DD398C">
              <w:rPr>
                <w:rFonts w:ascii="楷体" w:eastAsia="楷体" w:hAnsi="楷体" w:cs="楷体" w:hint="eastAsia"/>
                <w:color w:val="000000"/>
                <w:kern w:val="0"/>
                <w:sz w:val="22"/>
                <w:lang w:val="zh-CN"/>
              </w:rPr>
              <w:t xml:space="preserve">  工作单位：复旦大学</w:t>
            </w:r>
          </w:p>
          <w:p w:rsidR="00A55343" w:rsidRPr="00A55343" w:rsidRDefault="00A55343" w:rsidP="00EE30F3">
            <w:pPr>
              <w:autoSpaceDE w:val="0"/>
              <w:autoSpaceDN w:val="0"/>
              <w:adjustRightInd w:val="0"/>
              <w:rPr>
                <w:rFonts w:ascii="楷体" w:eastAsia="楷体" w:hAnsi="楷体" w:cs="楷体"/>
                <w:color w:val="000000"/>
                <w:kern w:val="0"/>
                <w:sz w:val="22"/>
                <w:lang w:val="zh-CN"/>
              </w:rPr>
            </w:pPr>
            <w:r w:rsidRPr="00DD398C">
              <w:rPr>
                <w:rFonts w:ascii="楷体" w:eastAsia="楷体" w:hAnsi="楷体" w:cs="楷体" w:hint="eastAsia"/>
                <w:color w:val="000000"/>
                <w:kern w:val="0"/>
                <w:sz w:val="22"/>
                <w:lang w:val="zh-CN"/>
              </w:rPr>
              <w:t>职称：教授</w:t>
            </w:r>
            <w:bookmarkStart w:id="0" w:name="_GoBack"/>
            <w:bookmarkEnd w:id="0"/>
          </w:p>
        </w:tc>
      </w:tr>
      <w:tr w:rsidR="00A55343" w:rsidRPr="00B15EAD" w:rsidTr="00EE30F3">
        <w:trPr>
          <w:trHeight w:val="1344"/>
        </w:trPr>
        <w:tc>
          <w:tcPr>
            <w:tcW w:w="2841" w:type="dxa"/>
            <w:shd w:val="clear" w:color="auto" w:fill="auto"/>
            <w:vAlign w:val="center"/>
          </w:tcPr>
          <w:p w:rsidR="00A55343" w:rsidRPr="004F2F64" w:rsidRDefault="00A55343" w:rsidP="00EE30F3">
            <w:pPr>
              <w:autoSpaceDE w:val="0"/>
              <w:autoSpaceDN w:val="0"/>
              <w:adjustRightInd w:val="0"/>
              <w:spacing w:line="600" w:lineRule="exact"/>
              <w:jc w:val="center"/>
              <w:rPr>
                <w:rFonts w:ascii="仿宋_GB2312" w:eastAsia="仿宋_GB2312"/>
                <w:color w:val="000000"/>
                <w:kern w:val="0"/>
                <w:sz w:val="28"/>
                <w:szCs w:val="30"/>
                <w:lang w:val="zh-CN"/>
              </w:rPr>
            </w:pPr>
            <w:r w:rsidRPr="004F2F64">
              <w:rPr>
                <w:rFonts w:ascii="仿宋_GB2312" w:eastAsia="仿宋_GB2312" w:cs="仿宋_GB2312" w:hint="eastAsia"/>
                <w:color w:val="000000"/>
                <w:kern w:val="0"/>
                <w:sz w:val="28"/>
                <w:szCs w:val="30"/>
                <w:lang w:val="zh-CN"/>
              </w:rPr>
              <w:lastRenderedPageBreak/>
              <w:t>专家</w:t>
            </w:r>
            <w:r>
              <w:rPr>
                <w:rFonts w:ascii="仿宋_GB2312" w:eastAsia="仿宋_GB2312" w:cs="仿宋_GB2312"/>
                <w:color w:val="000000"/>
                <w:kern w:val="0"/>
                <w:sz w:val="28"/>
                <w:szCs w:val="30"/>
                <w:lang w:val="zh-CN"/>
              </w:rPr>
              <w:t>5</w:t>
            </w:r>
            <w:r w:rsidRPr="004F2F64">
              <w:rPr>
                <w:rFonts w:ascii="仿宋_GB2312" w:eastAsia="仿宋_GB2312" w:cs="仿宋_GB2312" w:hint="eastAsia"/>
                <w:color w:val="000000"/>
                <w:kern w:val="0"/>
                <w:sz w:val="28"/>
                <w:szCs w:val="30"/>
                <w:lang w:val="zh-CN"/>
              </w:rPr>
              <w:t>论证意见</w:t>
            </w:r>
          </w:p>
        </w:tc>
        <w:tc>
          <w:tcPr>
            <w:tcW w:w="5681" w:type="dxa"/>
            <w:shd w:val="clear" w:color="auto" w:fill="auto"/>
          </w:tcPr>
          <w:p w:rsidR="00A55343" w:rsidRDefault="00A55343" w:rsidP="00EE30F3">
            <w:pPr>
              <w:spacing w:line="320" w:lineRule="exact"/>
              <w:ind w:firstLineChars="200" w:firstLine="560"/>
              <w:rPr>
                <w:rFonts w:ascii="仿宋_GB2312" w:eastAsia="仿宋_GB2312" w:hint="eastAsia"/>
                <w:color w:val="000000"/>
                <w:kern w:val="0"/>
                <w:sz w:val="28"/>
                <w:szCs w:val="30"/>
                <w:lang w:val="zh-CN"/>
              </w:rPr>
            </w:pPr>
            <w:r w:rsidRPr="009D32E0">
              <w:rPr>
                <w:rFonts w:ascii="仿宋_GB2312" w:eastAsia="仿宋_GB2312" w:hint="eastAsia"/>
                <w:color w:val="000000"/>
                <w:kern w:val="0"/>
                <w:sz w:val="28"/>
                <w:szCs w:val="30"/>
                <w:lang w:val="zh-CN"/>
              </w:rPr>
              <w:t>该试剂只能从唯一供应商处采购，无其他采购来源。且采购单位对该产品的论证符合中华人民共和国政府采购法及相关法律法规的要求。因此</w:t>
            </w:r>
            <w:r w:rsidRPr="00DD398C">
              <w:rPr>
                <w:rFonts w:ascii="仿宋_GB2312" w:eastAsia="仿宋_GB2312" w:hint="eastAsia"/>
                <w:color w:val="000000"/>
                <w:kern w:val="0"/>
                <w:sz w:val="28"/>
                <w:szCs w:val="30"/>
                <w:lang w:val="zh-CN"/>
              </w:rPr>
              <w:t>只能采用单一来源方式采购进口产品。</w:t>
            </w:r>
          </w:p>
          <w:p w:rsidR="00A55343" w:rsidRPr="009D32E0" w:rsidRDefault="00A55343" w:rsidP="00EE30F3">
            <w:pPr>
              <w:spacing w:line="320" w:lineRule="exact"/>
              <w:ind w:firstLineChars="200" w:firstLine="560"/>
              <w:rPr>
                <w:rFonts w:ascii="仿宋_GB2312" w:eastAsia="仿宋_GB2312" w:hint="eastAsia"/>
                <w:color w:val="000000"/>
                <w:kern w:val="0"/>
                <w:sz w:val="28"/>
                <w:szCs w:val="30"/>
                <w:lang w:val="zh-CN"/>
              </w:rPr>
            </w:pPr>
          </w:p>
          <w:p w:rsidR="00A55343" w:rsidRPr="00DD398C" w:rsidRDefault="00A55343" w:rsidP="00EE30F3">
            <w:pPr>
              <w:autoSpaceDE w:val="0"/>
              <w:autoSpaceDN w:val="0"/>
              <w:adjustRightInd w:val="0"/>
              <w:rPr>
                <w:rFonts w:ascii="楷体" w:eastAsia="楷体" w:hAnsi="楷体" w:cs="楷体" w:hint="eastAsia"/>
                <w:color w:val="000000"/>
                <w:kern w:val="0"/>
                <w:sz w:val="22"/>
                <w:lang w:val="zh-CN"/>
              </w:rPr>
            </w:pPr>
            <w:r w:rsidRPr="00DD398C">
              <w:rPr>
                <w:rFonts w:ascii="楷体" w:eastAsia="楷体" w:hAnsi="楷体" w:cs="楷体" w:hint="eastAsia"/>
                <w:color w:val="000000"/>
                <w:kern w:val="0"/>
                <w:sz w:val="22"/>
                <w:lang w:val="zh-CN"/>
              </w:rPr>
              <w:t>姓名：林钧  工作单位：白玉兰律师事务所</w:t>
            </w:r>
          </w:p>
          <w:p w:rsidR="00A55343" w:rsidRPr="00DD398C" w:rsidRDefault="00A55343" w:rsidP="00EE30F3">
            <w:pPr>
              <w:autoSpaceDE w:val="0"/>
              <w:autoSpaceDN w:val="0"/>
              <w:adjustRightInd w:val="0"/>
              <w:rPr>
                <w:rFonts w:ascii="楷体" w:eastAsia="楷体" w:hAnsi="楷体" w:cs="楷体" w:hint="eastAsia"/>
                <w:color w:val="000000"/>
                <w:kern w:val="0"/>
                <w:sz w:val="22"/>
                <w:lang w:val="zh-CN"/>
              </w:rPr>
            </w:pPr>
            <w:r w:rsidRPr="00DD398C">
              <w:rPr>
                <w:rFonts w:ascii="楷体" w:eastAsia="楷体" w:hAnsi="楷体" w:cs="楷体" w:hint="eastAsia"/>
                <w:color w:val="000000"/>
                <w:kern w:val="0"/>
                <w:sz w:val="22"/>
                <w:lang w:val="zh-CN"/>
              </w:rPr>
              <w:t>职称：资深律师</w:t>
            </w:r>
          </w:p>
          <w:p w:rsidR="00A55343" w:rsidRDefault="00A55343" w:rsidP="00EE30F3">
            <w:pPr>
              <w:autoSpaceDE w:val="0"/>
              <w:autoSpaceDN w:val="0"/>
              <w:adjustRightInd w:val="0"/>
              <w:rPr>
                <w:rFonts w:ascii="楷体" w:eastAsia="楷体" w:hAnsi="楷体" w:cs="楷体" w:hint="eastAsia"/>
                <w:color w:val="000000"/>
                <w:kern w:val="0"/>
                <w:lang w:val="zh-CN"/>
              </w:rPr>
            </w:pPr>
          </w:p>
          <w:p w:rsidR="00A55343" w:rsidRDefault="00A55343" w:rsidP="00EE30F3">
            <w:pPr>
              <w:autoSpaceDE w:val="0"/>
              <w:autoSpaceDN w:val="0"/>
              <w:adjustRightInd w:val="0"/>
              <w:rPr>
                <w:rFonts w:ascii="楷体" w:eastAsia="楷体" w:hAnsi="楷体" w:cs="楷体" w:hint="eastAsia"/>
                <w:color w:val="000000"/>
                <w:kern w:val="0"/>
                <w:lang w:val="zh-CN"/>
              </w:rPr>
            </w:pPr>
          </w:p>
          <w:p w:rsidR="00A55343" w:rsidRPr="009D32E0" w:rsidRDefault="00A55343" w:rsidP="00EE30F3">
            <w:pPr>
              <w:autoSpaceDE w:val="0"/>
              <w:autoSpaceDN w:val="0"/>
              <w:adjustRightInd w:val="0"/>
              <w:rPr>
                <w:rFonts w:ascii="仿宋_GB2312" w:eastAsia="仿宋_GB2312"/>
                <w:color w:val="000000"/>
                <w:kern w:val="0"/>
                <w:sz w:val="28"/>
                <w:szCs w:val="30"/>
                <w:lang w:val="zh-CN"/>
              </w:rPr>
            </w:pPr>
          </w:p>
        </w:tc>
      </w:tr>
    </w:tbl>
    <w:p w:rsidR="00A55343" w:rsidRDefault="00A55343" w:rsidP="00A55343">
      <w:pPr>
        <w:rPr>
          <w:rFonts w:hint="eastAsia"/>
        </w:rPr>
      </w:pPr>
    </w:p>
    <w:p w:rsidR="00BD633C" w:rsidRDefault="00A55343"/>
    <w:sectPr w:rsidR="00BD6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43"/>
    <w:rsid w:val="000E7658"/>
    <w:rsid w:val="000F4EB5"/>
    <w:rsid w:val="000F5463"/>
    <w:rsid w:val="001052C7"/>
    <w:rsid w:val="001119C6"/>
    <w:rsid w:val="00266603"/>
    <w:rsid w:val="00280E8B"/>
    <w:rsid w:val="002958BF"/>
    <w:rsid w:val="002B1C93"/>
    <w:rsid w:val="002E033D"/>
    <w:rsid w:val="00330377"/>
    <w:rsid w:val="0033239D"/>
    <w:rsid w:val="003419B7"/>
    <w:rsid w:val="00362E2E"/>
    <w:rsid w:val="00377EAE"/>
    <w:rsid w:val="0038391B"/>
    <w:rsid w:val="003A4BFA"/>
    <w:rsid w:val="003C6586"/>
    <w:rsid w:val="003D0F40"/>
    <w:rsid w:val="00453DB0"/>
    <w:rsid w:val="004659DA"/>
    <w:rsid w:val="004C24BA"/>
    <w:rsid w:val="004E2C84"/>
    <w:rsid w:val="00516C17"/>
    <w:rsid w:val="00543791"/>
    <w:rsid w:val="005E462B"/>
    <w:rsid w:val="00654551"/>
    <w:rsid w:val="00667400"/>
    <w:rsid w:val="006A39E2"/>
    <w:rsid w:val="006A41F6"/>
    <w:rsid w:val="006C2B18"/>
    <w:rsid w:val="006D0D85"/>
    <w:rsid w:val="00705971"/>
    <w:rsid w:val="007232C8"/>
    <w:rsid w:val="0073682A"/>
    <w:rsid w:val="00760E95"/>
    <w:rsid w:val="00766BB6"/>
    <w:rsid w:val="0077260B"/>
    <w:rsid w:val="00780B12"/>
    <w:rsid w:val="00781E13"/>
    <w:rsid w:val="007920C2"/>
    <w:rsid w:val="007D14BB"/>
    <w:rsid w:val="00865999"/>
    <w:rsid w:val="00961073"/>
    <w:rsid w:val="009704A7"/>
    <w:rsid w:val="009B1C5D"/>
    <w:rsid w:val="009C52CB"/>
    <w:rsid w:val="00A45AF1"/>
    <w:rsid w:val="00A55343"/>
    <w:rsid w:val="00A62DB4"/>
    <w:rsid w:val="00A84F14"/>
    <w:rsid w:val="00AC24EF"/>
    <w:rsid w:val="00AF0A48"/>
    <w:rsid w:val="00AF4865"/>
    <w:rsid w:val="00AF6A6A"/>
    <w:rsid w:val="00B10006"/>
    <w:rsid w:val="00B34CCB"/>
    <w:rsid w:val="00B647E7"/>
    <w:rsid w:val="00BA5127"/>
    <w:rsid w:val="00BB515C"/>
    <w:rsid w:val="00BB72E0"/>
    <w:rsid w:val="00BC454F"/>
    <w:rsid w:val="00C25379"/>
    <w:rsid w:val="00C672CF"/>
    <w:rsid w:val="00CB18CD"/>
    <w:rsid w:val="00CF550E"/>
    <w:rsid w:val="00CF7209"/>
    <w:rsid w:val="00D10EA1"/>
    <w:rsid w:val="00D11E16"/>
    <w:rsid w:val="00D2195F"/>
    <w:rsid w:val="00D61A01"/>
    <w:rsid w:val="00E653C1"/>
    <w:rsid w:val="00E67126"/>
    <w:rsid w:val="00EE6E41"/>
    <w:rsid w:val="00F17BEE"/>
    <w:rsid w:val="00F56156"/>
    <w:rsid w:val="00F9485D"/>
    <w:rsid w:val="00FE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崔海音</dc:creator>
  <cp:lastModifiedBy>崔海音</cp:lastModifiedBy>
  <cp:revision>1</cp:revision>
  <dcterms:created xsi:type="dcterms:W3CDTF">2017-11-30T03:10:00Z</dcterms:created>
  <dcterms:modified xsi:type="dcterms:W3CDTF">2017-11-30T03:12:00Z</dcterms:modified>
</cp:coreProperties>
</file>